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60" w:rsidRPr="008B7A65" w:rsidRDefault="00F36360" w:rsidP="004C7832">
      <w:pPr>
        <w:ind w:left="360"/>
        <w:rPr>
          <w:sz w:val="24"/>
          <w:szCs w:val="24"/>
        </w:rPr>
      </w:pPr>
      <w:r>
        <w:rPr>
          <w:b/>
          <w:bCs/>
          <w:sz w:val="24"/>
          <w:szCs w:val="24"/>
        </w:rPr>
        <w:t xml:space="preserve">Attending </w:t>
      </w:r>
      <w:r w:rsidRPr="008B7A65">
        <w:rPr>
          <w:b/>
          <w:bCs/>
          <w:sz w:val="24"/>
          <w:szCs w:val="24"/>
        </w:rPr>
        <w:t xml:space="preserve">Board Members: </w:t>
      </w:r>
      <w:r w:rsidRPr="008B7A65">
        <w:rPr>
          <w:sz w:val="24"/>
          <w:szCs w:val="24"/>
        </w:rPr>
        <w:t xml:space="preserve"> Bob Conder</w:t>
      </w:r>
      <w:r>
        <w:rPr>
          <w:sz w:val="24"/>
          <w:szCs w:val="24"/>
        </w:rPr>
        <w:t xml:space="preserve"> (Chair)</w:t>
      </w:r>
      <w:r w:rsidRPr="008B7A65">
        <w:rPr>
          <w:sz w:val="24"/>
          <w:szCs w:val="24"/>
        </w:rPr>
        <w:t>, Alex Polikoff</w:t>
      </w:r>
      <w:r>
        <w:rPr>
          <w:sz w:val="24"/>
          <w:szCs w:val="24"/>
        </w:rPr>
        <w:t xml:space="preserve"> (Secretary)</w:t>
      </w:r>
      <w:r w:rsidRPr="008B7A65">
        <w:rPr>
          <w:sz w:val="24"/>
          <w:szCs w:val="24"/>
        </w:rPr>
        <w:t>, Tony O’Donahue</w:t>
      </w:r>
      <w:r>
        <w:rPr>
          <w:sz w:val="24"/>
          <w:szCs w:val="24"/>
        </w:rPr>
        <w:t xml:space="preserve"> (Treasurer), Heidi Hagler (Vice-chair), John Taylor</w:t>
      </w:r>
    </w:p>
    <w:p w:rsidR="00F36360" w:rsidRPr="008B7A65" w:rsidRDefault="00F36360" w:rsidP="00CF7BBC">
      <w:pPr>
        <w:ind w:firstLine="360"/>
        <w:rPr>
          <w:sz w:val="24"/>
          <w:szCs w:val="24"/>
        </w:rPr>
      </w:pPr>
      <w:r>
        <w:rPr>
          <w:b/>
          <w:bCs/>
          <w:sz w:val="24"/>
          <w:szCs w:val="24"/>
        </w:rPr>
        <w:t>Corvallis Fire Department (</w:t>
      </w:r>
      <w:r w:rsidRPr="008B7A65">
        <w:rPr>
          <w:b/>
          <w:bCs/>
          <w:sz w:val="24"/>
          <w:szCs w:val="24"/>
        </w:rPr>
        <w:t>CFD</w:t>
      </w:r>
      <w:r>
        <w:rPr>
          <w:b/>
          <w:bCs/>
          <w:sz w:val="24"/>
          <w:szCs w:val="24"/>
        </w:rPr>
        <w:t>)</w:t>
      </w:r>
      <w:r w:rsidRPr="008B7A65">
        <w:rPr>
          <w:sz w:val="24"/>
          <w:szCs w:val="24"/>
        </w:rPr>
        <w:t xml:space="preserve"> – Chief Ben Janes </w:t>
      </w:r>
    </w:p>
    <w:p w:rsidR="00F36360" w:rsidRPr="008B7A65" w:rsidRDefault="00F36360" w:rsidP="00853614">
      <w:pPr>
        <w:spacing w:after="100" w:afterAutospacing="1"/>
        <w:ind w:left="360"/>
        <w:jc w:val="center"/>
        <w:rPr>
          <w:b/>
          <w:bCs/>
          <w:sz w:val="24"/>
          <w:szCs w:val="24"/>
        </w:rPr>
      </w:pPr>
    </w:p>
    <w:p w:rsidR="00F36360" w:rsidRPr="00243E9B" w:rsidRDefault="00F36360" w:rsidP="004C7832">
      <w:pPr>
        <w:numPr>
          <w:ilvl w:val="0"/>
          <w:numId w:val="2"/>
        </w:numPr>
        <w:spacing w:line="276" w:lineRule="auto"/>
        <w:ind w:right="432"/>
        <w:rPr>
          <w:sz w:val="24"/>
          <w:szCs w:val="24"/>
        </w:rPr>
      </w:pPr>
      <w:r>
        <w:rPr>
          <w:sz w:val="24"/>
          <w:szCs w:val="24"/>
        </w:rPr>
        <w:t>There being a quorum present, the Regular Meeting was c</w:t>
      </w:r>
      <w:r w:rsidRPr="00243E9B">
        <w:rPr>
          <w:sz w:val="24"/>
          <w:szCs w:val="24"/>
        </w:rPr>
        <w:t>all</w:t>
      </w:r>
      <w:r>
        <w:rPr>
          <w:sz w:val="24"/>
          <w:szCs w:val="24"/>
        </w:rPr>
        <w:t>ed</w:t>
      </w:r>
      <w:r w:rsidRPr="00243E9B">
        <w:rPr>
          <w:sz w:val="24"/>
          <w:szCs w:val="24"/>
        </w:rPr>
        <w:t xml:space="preserve"> to order</w:t>
      </w:r>
      <w:r>
        <w:rPr>
          <w:sz w:val="24"/>
          <w:szCs w:val="24"/>
        </w:rPr>
        <w:t xml:space="preserve"> at 6:02 PM by the Chair.</w:t>
      </w:r>
    </w:p>
    <w:p w:rsidR="00F36360" w:rsidRDefault="00F36360" w:rsidP="007F5F95">
      <w:pPr>
        <w:numPr>
          <w:ilvl w:val="0"/>
          <w:numId w:val="2"/>
        </w:numPr>
        <w:spacing w:line="276" w:lineRule="auto"/>
        <w:ind w:right="432"/>
        <w:rPr>
          <w:sz w:val="24"/>
          <w:szCs w:val="24"/>
        </w:rPr>
      </w:pPr>
      <w:r w:rsidRPr="00243E9B">
        <w:rPr>
          <w:sz w:val="24"/>
          <w:szCs w:val="24"/>
        </w:rPr>
        <w:t xml:space="preserve">Introductions &amp; </w:t>
      </w:r>
      <w:r>
        <w:rPr>
          <w:sz w:val="24"/>
          <w:szCs w:val="24"/>
        </w:rPr>
        <w:t>P</w:t>
      </w:r>
      <w:r w:rsidRPr="00243E9B">
        <w:rPr>
          <w:sz w:val="24"/>
          <w:szCs w:val="24"/>
        </w:rPr>
        <w:t xml:space="preserve">ublic </w:t>
      </w:r>
      <w:r>
        <w:rPr>
          <w:sz w:val="24"/>
          <w:szCs w:val="24"/>
        </w:rPr>
        <w:t>C</w:t>
      </w:r>
      <w:r w:rsidRPr="00243E9B">
        <w:rPr>
          <w:sz w:val="24"/>
          <w:szCs w:val="24"/>
        </w:rPr>
        <w:t>omments</w:t>
      </w:r>
      <w:r>
        <w:rPr>
          <w:sz w:val="24"/>
          <w:szCs w:val="24"/>
        </w:rPr>
        <w:t xml:space="preserve"> – There were no public comments offered.</w:t>
      </w:r>
    </w:p>
    <w:p w:rsidR="00F36360" w:rsidRPr="00012857" w:rsidRDefault="00F36360" w:rsidP="004C7832">
      <w:pPr>
        <w:numPr>
          <w:ilvl w:val="0"/>
          <w:numId w:val="2"/>
        </w:numPr>
        <w:spacing w:line="276" w:lineRule="auto"/>
        <w:ind w:right="432"/>
        <w:rPr>
          <w:sz w:val="24"/>
          <w:szCs w:val="24"/>
        </w:rPr>
      </w:pPr>
      <w:r>
        <w:rPr>
          <w:sz w:val="24"/>
          <w:szCs w:val="24"/>
        </w:rPr>
        <w:t>Approve m</w:t>
      </w:r>
      <w:r w:rsidRPr="00012857">
        <w:rPr>
          <w:sz w:val="24"/>
          <w:szCs w:val="24"/>
        </w:rPr>
        <w:t xml:space="preserve">inutes of the </w:t>
      </w:r>
      <w:r>
        <w:rPr>
          <w:sz w:val="24"/>
          <w:szCs w:val="24"/>
        </w:rPr>
        <w:t>April</w:t>
      </w:r>
      <w:r w:rsidRPr="00012857">
        <w:rPr>
          <w:sz w:val="24"/>
          <w:szCs w:val="24"/>
        </w:rPr>
        <w:t xml:space="preserve"> meetings</w:t>
      </w:r>
      <w:r>
        <w:rPr>
          <w:sz w:val="24"/>
          <w:szCs w:val="24"/>
        </w:rPr>
        <w:t xml:space="preserve"> – These were accepted by unanimous consent as presented by the </w:t>
      </w:r>
      <w:r w:rsidRPr="00012857">
        <w:rPr>
          <w:sz w:val="24"/>
          <w:szCs w:val="24"/>
        </w:rPr>
        <w:t>Secretary</w:t>
      </w:r>
      <w:r>
        <w:rPr>
          <w:sz w:val="24"/>
          <w:szCs w:val="24"/>
        </w:rPr>
        <w:t>.</w:t>
      </w:r>
      <w:r w:rsidRPr="00012857">
        <w:rPr>
          <w:sz w:val="24"/>
          <w:szCs w:val="24"/>
        </w:rPr>
        <w:tab/>
      </w:r>
      <w:r w:rsidRPr="00012857">
        <w:rPr>
          <w:sz w:val="24"/>
          <w:szCs w:val="24"/>
        </w:rPr>
        <w:tab/>
      </w:r>
      <w:r w:rsidRPr="00012857">
        <w:rPr>
          <w:sz w:val="24"/>
          <w:szCs w:val="24"/>
        </w:rPr>
        <w:tab/>
      </w:r>
      <w:r w:rsidRPr="00012857">
        <w:rPr>
          <w:sz w:val="24"/>
          <w:szCs w:val="24"/>
        </w:rPr>
        <w:tab/>
      </w:r>
    </w:p>
    <w:p w:rsidR="00F36360" w:rsidRPr="00012857" w:rsidRDefault="00F36360" w:rsidP="004C7832">
      <w:pPr>
        <w:numPr>
          <w:ilvl w:val="0"/>
          <w:numId w:val="2"/>
        </w:numPr>
        <w:spacing w:line="276" w:lineRule="auto"/>
        <w:ind w:right="432"/>
        <w:rPr>
          <w:sz w:val="24"/>
          <w:szCs w:val="24"/>
        </w:rPr>
      </w:pPr>
      <w:r w:rsidRPr="00012857">
        <w:rPr>
          <w:sz w:val="24"/>
          <w:szCs w:val="24"/>
        </w:rPr>
        <w:t>Treasurer’s Report</w:t>
      </w:r>
      <w:r>
        <w:rPr>
          <w:sz w:val="24"/>
          <w:szCs w:val="24"/>
        </w:rPr>
        <w:t xml:space="preserve"> – O’Donahue reported that major transactions for the month of April were reimbursements paid to the Rural Resident Volunteers (RRVs).  Approximately 30 rural address signs were ordered by District members in the last year.</w:t>
      </w:r>
    </w:p>
    <w:p w:rsidR="00F36360" w:rsidRPr="00012857" w:rsidRDefault="00F36360" w:rsidP="007F5F95">
      <w:pPr>
        <w:pStyle w:val="ListParagraph"/>
        <w:numPr>
          <w:ilvl w:val="1"/>
          <w:numId w:val="2"/>
        </w:numPr>
        <w:spacing w:line="276" w:lineRule="auto"/>
        <w:ind w:right="432"/>
        <w:rPr>
          <w:sz w:val="24"/>
          <w:szCs w:val="24"/>
        </w:rPr>
      </w:pPr>
      <w:r w:rsidRPr="00012857">
        <w:rPr>
          <w:sz w:val="24"/>
          <w:szCs w:val="24"/>
        </w:rPr>
        <w:t>Reconciliation Report</w:t>
      </w:r>
      <w:r>
        <w:rPr>
          <w:sz w:val="24"/>
          <w:szCs w:val="24"/>
        </w:rPr>
        <w:t xml:space="preserve"> – This was submitted to the auditor.</w:t>
      </w:r>
    </w:p>
    <w:p w:rsidR="00F36360" w:rsidRPr="00012857" w:rsidRDefault="00F36360" w:rsidP="007F5F95">
      <w:pPr>
        <w:pStyle w:val="ListParagraph"/>
        <w:numPr>
          <w:ilvl w:val="1"/>
          <w:numId w:val="2"/>
        </w:numPr>
        <w:spacing w:line="276" w:lineRule="auto"/>
        <w:ind w:right="432"/>
        <w:rPr>
          <w:sz w:val="24"/>
          <w:szCs w:val="24"/>
        </w:rPr>
      </w:pPr>
      <w:r w:rsidRPr="00012857">
        <w:rPr>
          <w:sz w:val="24"/>
          <w:szCs w:val="24"/>
        </w:rPr>
        <w:t xml:space="preserve">Monthly Report </w:t>
      </w:r>
      <w:r>
        <w:rPr>
          <w:sz w:val="24"/>
          <w:szCs w:val="24"/>
        </w:rPr>
        <w:t>– This was reviewed by the Board.</w:t>
      </w:r>
    </w:p>
    <w:p w:rsidR="00F36360" w:rsidRDefault="00F36360" w:rsidP="00AD0C95">
      <w:pPr>
        <w:pStyle w:val="ListParagraph"/>
        <w:numPr>
          <w:ilvl w:val="1"/>
          <w:numId w:val="2"/>
        </w:numPr>
        <w:spacing w:line="276" w:lineRule="auto"/>
        <w:ind w:right="432"/>
        <w:rPr>
          <w:sz w:val="24"/>
          <w:szCs w:val="24"/>
        </w:rPr>
      </w:pPr>
      <w:r>
        <w:rPr>
          <w:sz w:val="24"/>
          <w:szCs w:val="24"/>
        </w:rPr>
        <w:t>Resolution to adopt the budget and set the tax – O’Donahue moved to adopt the budget and impose the taxes for FY 24-25 as submitted at the last Board meeting; Conder seconds the motion, and it is approved unanimously (see attachment).  O’Donahue will send a signed copy of the resolution to Polikoff.</w:t>
      </w:r>
    </w:p>
    <w:p w:rsidR="00F36360" w:rsidRPr="00012857" w:rsidRDefault="00F36360" w:rsidP="007F5F95">
      <w:pPr>
        <w:pStyle w:val="Header"/>
        <w:numPr>
          <w:ilvl w:val="0"/>
          <w:numId w:val="2"/>
        </w:numPr>
        <w:tabs>
          <w:tab w:val="clear" w:pos="4320"/>
          <w:tab w:val="clear" w:pos="8640"/>
        </w:tabs>
        <w:spacing w:line="276" w:lineRule="auto"/>
        <w:ind w:right="432"/>
        <w:rPr>
          <w:sz w:val="24"/>
          <w:szCs w:val="24"/>
        </w:rPr>
      </w:pPr>
      <w:r w:rsidRPr="00012857">
        <w:rPr>
          <w:sz w:val="24"/>
          <w:szCs w:val="24"/>
        </w:rPr>
        <w:t>Fire Chief’s report</w:t>
      </w:r>
      <w:r w:rsidRPr="00012857">
        <w:rPr>
          <w:sz w:val="24"/>
          <w:szCs w:val="24"/>
        </w:rPr>
        <w:tab/>
      </w:r>
      <w:r>
        <w:rPr>
          <w:sz w:val="24"/>
          <w:szCs w:val="24"/>
        </w:rPr>
        <w:t xml:space="preserve"> - Chief Janes reports that the neighborhood evacuation exercise was held and initial assessments were met; feedback will be passed on to stakeholders.  The Genesys program worked as expected.  Some issues to be addressed were that some community members didn’t get their alerts and that turnout was less than anticipated; otherwise, the exercise was well received by the public.  There was discussion on how notification of the exercise was made to members of the District, and how to improve messaging in the future.  ODF wildfire risk signs are now in place.  CFD will be hosting a tabletop wildfire exercise in June.  CFD Emergency Manager (EM) Busby will end his employment on June 28</w:t>
      </w:r>
      <w:r w:rsidRPr="00170500">
        <w:rPr>
          <w:sz w:val="24"/>
          <w:szCs w:val="24"/>
          <w:vertAlign w:val="superscript"/>
        </w:rPr>
        <w:t>th</w:t>
      </w:r>
      <w:r>
        <w:rPr>
          <w:sz w:val="24"/>
          <w:szCs w:val="24"/>
        </w:rPr>
        <w:t>; Sierra Anderson will be the new EM, and will start on June 24</w:t>
      </w:r>
      <w:r w:rsidRPr="00170500">
        <w:rPr>
          <w:sz w:val="24"/>
          <w:szCs w:val="24"/>
          <w:vertAlign w:val="superscript"/>
        </w:rPr>
        <w:t>th</w:t>
      </w:r>
      <w:r>
        <w:rPr>
          <w:sz w:val="24"/>
          <w:szCs w:val="24"/>
        </w:rPr>
        <w:t>.  CFD is still waiting on the retrofit to be completed on the City tender.  The new CRFPD tenders should still be on schedule.  There was some discussion on a potential staffing increase at Locke Station, with no action anticipated until the 1</w:t>
      </w:r>
      <w:r w:rsidRPr="007F595A">
        <w:rPr>
          <w:sz w:val="24"/>
          <w:szCs w:val="24"/>
          <w:vertAlign w:val="superscript"/>
        </w:rPr>
        <w:t>st</w:t>
      </w:r>
      <w:r>
        <w:rPr>
          <w:sz w:val="24"/>
          <w:szCs w:val="24"/>
        </w:rPr>
        <w:t xml:space="preserve"> quarter of 2025.  There were 24 applicants for the September Volunteer Academy.  O’Donahue broached the potential backfilling for the current Locke Lieutenant under our contract; Janes states it is very possible, and he will provide cost figures and further info to the Board.</w:t>
      </w:r>
    </w:p>
    <w:p w:rsidR="00F36360" w:rsidRPr="00012857" w:rsidRDefault="00F36360" w:rsidP="004C7832">
      <w:pPr>
        <w:pStyle w:val="Header"/>
        <w:numPr>
          <w:ilvl w:val="1"/>
          <w:numId w:val="2"/>
        </w:numPr>
        <w:tabs>
          <w:tab w:val="clear" w:pos="4320"/>
          <w:tab w:val="clear" w:pos="8640"/>
        </w:tabs>
        <w:spacing w:line="276" w:lineRule="auto"/>
        <w:ind w:right="432"/>
        <w:rPr>
          <w:sz w:val="24"/>
          <w:szCs w:val="24"/>
        </w:rPr>
      </w:pPr>
      <w:r>
        <w:rPr>
          <w:sz w:val="24"/>
          <w:szCs w:val="24"/>
        </w:rPr>
        <w:t>Incident reports – There were 58 calls for service in the Fire District for the month of April, including 2 fires.  Locke Station vehicles responded 36 times in that period</w:t>
      </w:r>
    </w:p>
    <w:p w:rsidR="00F36360" w:rsidRPr="00012857" w:rsidRDefault="00F36360" w:rsidP="004C7832">
      <w:pPr>
        <w:pStyle w:val="Header"/>
        <w:numPr>
          <w:ilvl w:val="1"/>
          <w:numId w:val="2"/>
        </w:numPr>
        <w:tabs>
          <w:tab w:val="clear" w:pos="4320"/>
          <w:tab w:val="clear" w:pos="8640"/>
        </w:tabs>
        <w:spacing w:line="276" w:lineRule="auto"/>
        <w:ind w:right="432"/>
        <w:rPr>
          <w:sz w:val="24"/>
          <w:szCs w:val="24"/>
        </w:rPr>
      </w:pPr>
      <w:r w:rsidRPr="00012857">
        <w:rPr>
          <w:sz w:val="24"/>
          <w:szCs w:val="24"/>
        </w:rPr>
        <w:t>Fire Marshal’s report</w:t>
      </w:r>
      <w:r>
        <w:rPr>
          <w:sz w:val="24"/>
          <w:szCs w:val="24"/>
        </w:rPr>
        <w:t xml:space="preserve"> – No report</w:t>
      </w:r>
      <w:r w:rsidRPr="00012857">
        <w:rPr>
          <w:sz w:val="24"/>
          <w:szCs w:val="24"/>
        </w:rPr>
        <w:t>.</w:t>
      </w:r>
    </w:p>
    <w:p w:rsidR="00F36360" w:rsidRPr="00012857" w:rsidRDefault="00F36360" w:rsidP="004C7832">
      <w:pPr>
        <w:pStyle w:val="Header"/>
        <w:numPr>
          <w:ilvl w:val="1"/>
          <w:numId w:val="2"/>
        </w:numPr>
        <w:tabs>
          <w:tab w:val="clear" w:pos="4320"/>
          <w:tab w:val="clear" w:pos="8640"/>
        </w:tabs>
        <w:spacing w:line="276" w:lineRule="auto"/>
        <w:ind w:right="432"/>
        <w:rPr>
          <w:sz w:val="24"/>
          <w:szCs w:val="24"/>
        </w:rPr>
      </w:pPr>
      <w:r w:rsidRPr="00012857">
        <w:rPr>
          <w:sz w:val="24"/>
          <w:szCs w:val="24"/>
        </w:rPr>
        <w:t>Locke Fire Station</w:t>
      </w:r>
      <w:r>
        <w:rPr>
          <w:sz w:val="24"/>
          <w:szCs w:val="24"/>
        </w:rPr>
        <w:t>/</w:t>
      </w:r>
      <w:r w:rsidRPr="00012857">
        <w:rPr>
          <w:sz w:val="24"/>
          <w:szCs w:val="24"/>
        </w:rPr>
        <w:t>Lt’s report</w:t>
      </w:r>
      <w:r>
        <w:rPr>
          <w:sz w:val="24"/>
          <w:szCs w:val="24"/>
        </w:rPr>
        <w:t xml:space="preserve"> – Current staffing at Locke is 11 RRVs.  There are no crew leaders among the RRVs at present, but there will be in the near future.</w:t>
      </w:r>
      <w:r w:rsidRPr="00012857">
        <w:rPr>
          <w:sz w:val="24"/>
          <w:szCs w:val="24"/>
        </w:rPr>
        <w:tab/>
      </w:r>
    </w:p>
    <w:p w:rsidR="00F36360" w:rsidRPr="00012857" w:rsidRDefault="00F36360" w:rsidP="000752A5">
      <w:pPr>
        <w:pStyle w:val="ListParagraph"/>
        <w:numPr>
          <w:ilvl w:val="1"/>
          <w:numId w:val="2"/>
        </w:numPr>
        <w:rPr>
          <w:sz w:val="24"/>
          <w:szCs w:val="24"/>
        </w:rPr>
      </w:pPr>
      <w:r w:rsidRPr="00012857">
        <w:rPr>
          <w:sz w:val="24"/>
          <w:szCs w:val="24"/>
        </w:rPr>
        <w:t>CFD's Report on District owned apparatus and condition. (</w:t>
      </w:r>
      <w:r>
        <w:rPr>
          <w:sz w:val="24"/>
          <w:szCs w:val="24"/>
        </w:rPr>
        <w:t>This was t</w:t>
      </w:r>
      <w:r w:rsidRPr="00012857">
        <w:rPr>
          <w:sz w:val="24"/>
          <w:szCs w:val="24"/>
        </w:rPr>
        <w:t>able</w:t>
      </w:r>
      <w:r>
        <w:rPr>
          <w:sz w:val="24"/>
          <w:szCs w:val="24"/>
        </w:rPr>
        <w:t>d</w:t>
      </w:r>
      <w:r w:rsidRPr="00012857">
        <w:rPr>
          <w:sz w:val="24"/>
          <w:szCs w:val="24"/>
        </w:rPr>
        <w:t xml:space="preserve"> for later </w:t>
      </w:r>
      <w:r>
        <w:rPr>
          <w:sz w:val="24"/>
          <w:szCs w:val="24"/>
        </w:rPr>
        <w:t xml:space="preserve">discussion </w:t>
      </w:r>
      <w:r w:rsidRPr="00012857">
        <w:rPr>
          <w:sz w:val="24"/>
          <w:szCs w:val="24"/>
        </w:rPr>
        <w:t>with</w:t>
      </w:r>
      <w:r>
        <w:rPr>
          <w:sz w:val="24"/>
          <w:szCs w:val="24"/>
        </w:rPr>
        <w:t xml:space="preserve"> the</w:t>
      </w:r>
      <w:r w:rsidRPr="00012857">
        <w:rPr>
          <w:sz w:val="24"/>
          <w:szCs w:val="24"/>
        </w:rPr>
        <w:t xml:space="preserve"> new L</w:t>
      </w:r>
      <w:r>
        <w:rPr>
          <w:sz w:val="24"/>
          <w:szCs w:val="24"/>
        </w:rPr>
        <w:t>ieutenant</w:t>
      </w:r>
      <w:r w:rsidRPr="00012857">
        <w:rPr>
          <w:sz w:val="24"/>
          <w:szCs w:val="24"/>
        </w:rPr>
        <w:t>).</w:t>
      </w:r>
    </w:p>
    <w:p w:rsidR="00F36360" w:rsidRPr="00012857" w:rsidRDefault="00F36360" w:rsidP="004C7832">
      <w:pPr>
        <w:numPr>
          <w:ilvl w:val="0"/>
          <w:numId w:val="2"/>
        </w:numPr>
        <w:spacing w:line="276" w:lineRule="auto"/>
        <w:ind w:right="432"/>
        <w:rPr>
          <w:sz w:val="24"/>
          <w:szCs w:val="24"/>
        </w:rPr>
      </w:pPr>
      <w:r w:rsidRPr="00012857">
        <w:rPr>
          <w:sz w:val="24"/>
          <w:szCs w:val="24"/>
        </w:rPr>
        <w:t>Correspondence</w:t>
      </w:r>
      <w:r w:rsidRPr="00012857">
        <w:rPr>
          <w:sz w:val="24"/>
          <w:szCs w:val="24"/>
        </w:rPr>
        <w:tab/>
      </w:r>
      <w:r w:rsidRPr="00012857">
        <w:rPr>
          <w:sz w:val="24"/>
          <w:szCs w:val="24"/>
        </w:rPr>
        <w:tab/>
      </w:r>
      <w:r w:rsidRPr="00012857">
        <w:rPr>
          <w:sz w:val="24"/>
          <w:szCs w:val="24"/>
        </w:rPr>
        <w:tab/>
      </w:r>
      <w:r w:rsidRPr="00012857">
        <w:rPr>
          <w:sz w:val="24"/>
          <w:szCs w:val="24"/>
        </w:rPr>
        <w:tab/>
      </w:r>
      <w:r w:rsidRPr="00012857">
        <w:rPr>
          <w:sz w:val="24"/>
          <w:szCs w:val="24"/>
        </w:rPr>
        <w:tab/>
      </w:r>
      <w:r w:rsidRPr="00012857">
        <w:rPr>
          <w:sz w:val="24"/>
          <w:szCs w:val="24"/>
        </w:rPr>
        <w:tab/>
      </w:r>
      <w:r w:rsidRPr="00012857">
        <w:rPr>
          <w:sz w:val="24"/>
          <w:szCs w:val="24"/>
        </w:rPr>
        <w:tab/>
      </w:r>
      <w:r w:rsidRPr="00012857">
        <w:rPr>
          <w:sz w:val="24"/>
          <w:szCs w:val="24"/>
        </w:rPr>
        <w:tab/>
      </w:r>
      <w:r w:rsidRPr="00012857">
        <w:rPr>
          <w:sz w:val="24"/>
          <w:szCs w:val="24"/>
        </w:rPr>
        <w:tab/>
      </w:r>
    </w:p>
    <w:p w:rsidR="00F36360" w:rsidRPr="00012857" w:rsidRDefault="00F36360" w:rsidP="007F5F95">
      <w:pPr>
        <w:numPr>
          <w:ilvl w:val="1"/>
          <w:numId w:val="2"/>
        </w:numPr>
        <w:spacing w:line="276" w:lineRule="auto"/>
        <w:ind w:right="432"/>
        <w:rPr>
          <w:sz w:val="24"/>
          <w:szCs w:val="24"/>
        </w:rPr>
      </w:pPr>
      <w:r w:rsidRPr="00012857">
        <w:rPr>
          <w:sz w:val="24"/>
          <w:szCs w:val="24"/>
        </w:rPr>
        <w:t>Meeting notifications</w:t>
      </w:r>
    </w:p>
    <w:p w:rsidR="00F36360" w:rsidRPr="00012857" w:rsidRDefault="00F36360" w:rsidP="00656A01">
      <w:pPr>
        <w:numPr>
          <w:ilvl w:val="2"/>
          <w:numId w:val="2"/>
        </w:numPr>
        <w:spacing w:line="276" w:lineRule="auto"/>
        <w:ind w:left="990" w:right="432" w:hanging="90"/>
        <w:rPr>
          <w:sz w:val="24"/>
          <w:szCs w:val="24"/>
        </w:rPr>
      </w:pPr>
      <w:hyperlink r:id="rId7" w:history="1">
        <w:r w:rsidRPr="00012857">
          <w:rPr>
            <w:rStyle w:val="Hyperlink"/>
            <w:color w:val="auto"/>
            <w:sz w:val="24"/>
            <w:szCs w:val="24"/>
          </w:rPr>
          <w:t>Evvnts | Gazettetimes.com</w:t>
        </w:r>
      </w:hyperlink>
      <w:r w:rsidRPr="00012857">
        <w:rPr>
          <w:rStyle w:val="Hyperlink"/>
          <w:color w:val="auto"/>
          <w:sz w:val="24"/>
          <w:szCs w:val="24"/>
        </w:rPr>
        <w:t>,</w:t>
      </w:r>
    </w:p>
    <w:p w:rsidR="00F36360" w:rsidRPr="00012857" w:rsidRDefault="00F36360" w:rsidP="00656A01">
      <w:pPr>
        <w:numPr>
          <w:ilvl w:val="2"/>
          <w:numId w:val="2"/>
        </w:numPr>
        <w:spacing w:line="276" w:lineRule="auto"/>
        <w:ind w:left="990" w:right="432" w:hanging="90"/>
        <w:rPr>
          <w:sz w:val="24"/>
          <w:szCs w:val="24"/>
        </w:rPr>
      </w:pPr>
      <w:r w:rsidRPr="00012857">
        <w:rPr>
          <w:sz w:val="24"/>
          <w:szCs w:val="24"/>
        </w:rPr>
        <w:t>Emails sent to our distribution list,</w:t>
      </w:r>
    </w:p>
    <w:p w:rsidR="00F36360" w:rsidRPr="00012857" w:rsidRDefault="00F36360" w:rsidP="00656A01">
      <w:pPr>
        <w:numPr>
          <w:ilvl w:val="2"/>
          <w:numId w:val="2"/>
        </w:numPr>
        <w:spacing w:line="276" w:lineRule="auto"/>
        <w:ind w:left="990" w:right="432" w:hanging="90"/>
        <w:rPr>
          <w:sz w:val="24"/>
          <w:szCs w:val="24"/>
        </w:rPr>
      </w:pPr>
      <w:r w:rsidRPr="00012857">
        <w:rPr>
          <w:sz w:val="24"/>
          <w:szCs w:val="24"/>
        </w:rPr>
        <w:t xml:space="preserve">Posted on CorvallisRFPD.Com </w:t>
      </w:r>
    </w:p>
    <w:p w:rsidR="00F36360" w:rsidRDefault="00F36360" w:rsidP="004C7832">
      <w:pPr>
        <w:numPr>
          <w:ilvl w:val="0"/>
          <w:numId w:val="2"/>
        </w:numPr>
        <w:spacing w:line="276" w:lineRule="auto"/>
        <w:ind w:right="432"/>
        <w:rPr>
          <w:sz w:val="24"/>
          <w:szCs w:val="24"/>
        </w:rPr>
      </w:pPr>
      <w:r w:rsidRPr="001F5D6B">
        <w:rPr>
          <w:sz w:val="24"/>
          <w:szCs w:val="24"/>
        </w:rPr>
        <w:t>New Business</w:t>
      </w:r>
    </w:p>
    <w:p w:rsidR="00F36360" w:rsidRDefault="00F36360" w:rsidP="007F3260">
      <w:pPr>
        <w:numPr>
          <w:ilvl w:val="1"/>
          <w:numId w:val="2"/>
        </w:numPr>
        <w:spacing w:line="276" w:lineRule="auto"/>
        <w:ind w:right="432"/>
        <w:rPr>
          <w:sz w:val="24"/>
          <w:szCs w:val="24"/>
        </w:rPr>
      </w:pPr>
      <w:r>
        <w:rPr>
          <w:sz w:val="24"/>
          <w:szCs w:val="24"/>
        </w:rPr>
        <w:t xml:space="preserve">Station Walkthrough – Conder and O’Donahue performed a walk-through of Locke Station, and noted several issues to be addressed (blinds, bath fans, etc.).  Conder will follow up on hinge repair for the exercise room door. </w:t>
      </w:r>
    </w:p>
    <w:p w:rsidR="00F36360" w:rsidRDefault="00F36360" w:rsidP="000B5B8F">
      <w:pPr>
        <w:numPr>
          <w:ilvl w:val="2"/>
          <w:numId w:val="2"/>
        </w:numPr>
        <w:spacing w:line="276" w:lineRule="auto"/>
        <w:ind w:left="990" w:right="432" w:hanging="90"/>
        <w:rPr>
          <w:sz w:val="24"/>
          <w:szCs w:val="24"/>
        </w:rPr>
      </w:pPr>
      <w:r>
        <w:rPr>
          <w:sz w:val="24"/>
          <w:szCs w:val="24"/>
        </w:rPr>
        <w:t>Status of Mattress Replacements – Conder reports that we are waiting for a proposal from Lt. Rose based on feedback to be received from the RRVs on the issue.</w:t>
      </w:r>
    </w:p>
    <w:p w:rsidR="00F36360" w:rsidRDefault="00F36360" w:rsidP="000B5B8F">
      <w:pPr>
        <w:numPr>
          <w:ilvl w:val="2"/>
          <w:numId w:val="2"/>
        </w:numPr>
        <w:spacing w:line="276" w:lineRule="auto"/>
        <w:ind w:left="990" w:right="432" w:hanging="90"/>
        <w:rPr>
          <w:sz w:val="24"/>
          <w:szCs w:val="24"/>
        </w:rPr>
      </w:pPr>
      <w:r>
        <w:rPr>
          <w:sz w:val="24"/>
          <w:szCs w:val="24"/>
        </w:rPr>
        <w:t>Grease Trap Leaking in Dorm Hallway – Conder reports that Lt. Rose will have Middleton Heating address the leak.</w:t>
      </w:r>
    </w:p>
    <w:p w:rsidR="00F36360" w:rsidRPr="001F5D6B" w:rsidRDefault="00F36360" w:rsidP="007F3260">
      <w:pPr>
        <w:numPr>
          <w:ilvl w:val="1"/>
          <w:numId w:val="2"/>
        </w:numPr>
        <w:spacing w:line="276" w:lineRule="auto"/>
        <w:ind w:right="432"/>
        <w:rPr>
          <w:sz w:val="24"/>
          <w:szCs w:val="24"/>
        </w:rPr>
      </w:pPr>
      <w:r>
        <w:rPr>
          <w:sz w:val="24"/>
          <w:szCs w:val="24"/>
        </w:rPr>
        <w:t xml:space="preserve">Review </w:t>
      </w:r>
      <w:r w:rsidRPr="001F5D6B">
        <w:rPr>
          <w:sz w:val="24"/>
          <w:szCs w:val="24"/>
        </w:rPr>
        <w:t xml:space="preserve">CRFPD Open House </w:t>
      </w:r>
      <w:r>
        <w:rPr>
          <w:sz w:val="24"/>
          <w:szCs w:val="24"/>
        </w:rPr>
        <w:t>– Conder reports attendance was down this year.  Polikoff suggested holding the event in May instead to encourage more public attendance; Chief Janes states there should be a “plan B” if inclement weather is present as happened at this year’s event.</w:t>
      </w:r>
    </w:p>
    <w:p w:rsidR="00F36360" w:rsidRPr="007F3260" w:rsidRDefault="00F36360" w:rsidP="007F3260">
      <w:pPr>
        <w:numPr>
          <w:ilvl w:val="1"/>
          <w:numId w:val="2"/>
        </w:numPr>
        <w:spacing w:line="276" w:lineRule="auto"/>
        <w:ind w:right="432"/>
        <w:rPr>
          <w:sz w:val="24"/>
          <w:szCs w:val="24"/>
        </w:rPr>
      </w:pPr>
      <w:r>
        <w:rPr>
          <w:sz w:val="24"/>
          <w:szCs w:val="24"/>
        </w:rPr>
        <w:t xml:space="preserve">Review of </w:t>
      </w:r>
      <w:r w:rsidRPr="001F5D6B">
        <w:rPr>
          <w:sz w:val="24"/>
          <w:szCs w:val="24"/>
        </w:rPr>
        <w:t xml:space="preserve">District-focused Evac </w:t>
      </w:r>
      <w:r>
        <w:rPr>
          <w:sz w:val="24"/>
          <w:szCs w:val="24"/>
        </w:rPr>
        <w:t>E</w:t>
      </w:r>
      <w:r w:rsidRPr="001F5D6B">
        <w:rPr>
          <w:sz w:val="24"/>
          <w:szCs w:val="24"/>
        </w:rPr>
        <w:t>xercise</w:t>
      </w:r>
      <w:r>
        <w:rPr>
          <w:sz w:val="24"/>
          <w:szCs w:val="24"/>
        </w:rPr>
        <w:t xml:space="preserve"> – See item #5 above.</w:t>
      </w:r>
    </w:p>
    <w:p w:rsidR="00F36360" w:rsidRPr="001F5D6B" w:rsidRDefault="00F36360" w:rsidP="003570DB">
      <w:pPr>
        <w:numPr>
          <w:ilvl w:val="0"/>
          <w:numId w:val="2"/>
        </w:numPr>
        <w:spacing w:line="276" w:lineRule="auto"/>
        <w:ind w:right="432"/>
        <w:rPr>
          <w:sz w:val="24"/>
          <w:szCs w:val="24"/>
        </w:rPr>
      </w:pPr>
      <w:r w:rsidRPr="001F5D6B">
        <w:rPr>
          <w:sz w:val="24"/>
          <w:szCs w:val="24"/>
        </w:rPr>
        <w:t>Old Business.</w:t>
      </w:r>
    </w:p>
    <w:p w:rsidR="00F36360" w:rsidRPr="00012857" w:rsidRDefault="00F36360" w:rsidP="007F3260">
      <w:pPr>
        <w:numPr>
          <w:ilvl w:val="1"/>
          <w:numId w:val="2"/>
        </w:numPr>
        <w:spacing w:line="276" w:lineRule="auto"/>
        <w:ind w:right="432"/>
        <w:rPr>
          <w:sz w:val="24"/>
          <w:szCs w:val="24"/>
        </w:rPr>
      </w:pPr>
      <w:r w:rsidRPr="00012857">
        <w:rPr>
          <w:sz w:val="24"/>
          <w:szCs w:val="24"/>
        </w:rPr>
        <w:t>Status of “Network in a box” &amp; impact on station’s Comcast TV</w:t>
      </w:r>
      <w:r>
        <w:rPr>
          <w:sz w:val="24"/>
          <w:szCs w:val="24"/>
        </w:rPr>
        <w:t xml:space="preserve"> – Hagler reports the City is expected to work on it further this week.</w:t>
      </w:r>
    </w:p>
    <w:p w:rsidR="00F36360" w:rsidRPr="001F5D6B" w:rsidRDefault="00F36360" w:rsidP="00012857">
      <w:pPr>
        <w:numPr>
          <w:ilvl w:val="1"/>
          <w:numId w:val="2"/>
        </w:numPr>
        <w:spacing w:line="276" w:lineRule="auto"/>
        <w:ind w:right="432"/>
        <w:rPr>
          <w:sz w:val="24"/>
          <w:szCs w:val="24"/>
        </w:rPr>
      </w:pPr>
      <w:r w:rsidRPr="001F5D6B">
        <w:rPr>
          <w:sz w:val="24"/>
          <w:szCs w:val="24"/>
        </w:rPr>
        <w:t xml:space="preserve">Seismic upgrade discussion </w:t>
      </w:r>
      <w:r>
        <w:rPr>
          <w:sz w:val="24"/>
          <w:szCs w:val="24"/>
        </w:rPr>
        <w:t>–</w:t>
      </w:r>
      <w:r w:rsidRPr="001F5D6B">
        <w:rPr>
          <w:sz w:val="24"/>
          <w:szCs w:val="24"/>
        </w:rPr>
        <w:t xml:space="preserve"> </w:t>
      </w:r>
      <w:r>
        <w:rPr>
          <w:sz w:val="24"/>
          <w:szCs w:val="24"/>
        </w:rPr>
        <w:t>Taylor reported that FEMA confirmed the CRFPD scorecard was the result of Locke being a new building.  Taylor will look into getting quotes for seismic evaluation of the station.</w:t>
      </w:r>
    </w:p>
    <w:p w:rsidR="00F36360" w:rsidRPr="001F5D6B" w:rsidRDefault="00F36360" w:rsidP="00FA18FD">
      <w:pPr>
        <w:numPr>
          <w:ilvl w:val="1"/>
          <w:numId w:val="2"/>
        </w:numPr>
        <w:spacing w:line="276" w:lineRule="auto"/>
        <w:ind w:right="432"/>
        <w:rPr>
          <w:sz w:val="24"/>
          <w:szCs w:val="24"/>
        </w:rPr>
      </w:pPr>
      <w:r w:rsidRPr="001F5D6B">
        <w:rPr>
          <w:sz w:val="24"/>
          <w:szCs w:val="24"/>
        </w:rPr>
        <w:t>Exercise Equipment at Locke</w:t>
      </w:r>
      <w:r>
        <w:rPr>
          <w:sz w:val="24"/>
          <w:szCs w:val="24"/>
        </w:rPr>
        <w:t xml:space="preserve"> –</w:t>
      </w:r>
      <w:r w:rsidRPr="001F5D6B">
        <w:rPr>
          <w:sz w:val="24"/>
          <w:szCs w:val="24"/>
        </w:rPr>
        <w:t xml:space="preserve"> </w:t>
      </w:r>
      <w:r>
        <w:rPr>
          <w:sz w:val="24"/>
          <w:szCs w:val="24"/>
        </w:rPr>
        <w:t>Polikoff reports that safety bars were re-ordered for the weight station, and a cable replacement kit was ordered by Fitness Equipment of Eugene.</w:t>
      </w:r>
    </w:p>
    <w:p w:rsidR="00F36360" w:rsidRDefault="00F36360" w:rsidP="007F3260">
      <w:pPr>
        <w:numPr>
          <w:ilvl w:val="1"/>
          <w:numId w:val="2"/>
        </w:numPr>
        <w:spacing w:line="276" w:lineRule="auto"/>
        <w:ind w:right="432"/>
        <w:rPr>
          <w:sz w:val="24"/>
          <w:szCs w:val="24"/>
        </w:rPr>
      </w:pPr>
      <w:r w:rsidRPr="001F5D6B">
        <w:rPr>
          <w:sz w:val="24"/>
          <w:szCs w:val="24"/>
        </w:rPr>
        <w:t>Locke Roof Replacement</w:t>
      </w:r>
      <w:r>
        <w:rPr>
          <w:sz w:val="24"/>
          <w:szCs w:val="24"/>
        </w:rPr>
        <w:t xml:space="preserve"> – Polikoff reports that the roof replacement was successfully completed as quoted, with a minor $400 adder for replacement plywood decking.</w:t>
      </w:r>
    </w:p>
    <w:p w:rsidR="00F36360" w:rsidRPr="007F3260" w:rsidRDefault="00F36360" w:rsidP="007F3260">
      <w:pPr>
        <w:numPr>
          <w:ilvl w:val="1"/>
          <w:numId w:val="2"/>
        </w:numPr>
        <w:spacing w:line="276" w:lineRule="auto"/>
        <w:ind w:right="432"/>
        <w:rPr>
          <w:sz w:val="24"/>
          <w:szCs w:val="24"/>
        </w:rPr>
      </w:pPr>
      <w:r>
        <w:rPr>
          <w:sz w:val="24"/>
          <w:szCs w:val="24"/>
        </w:rPr>
        <w:t>Website update w/News &amp; Events – Conder reported he removed the evacuation exercise notice from the site, and that fire danger signage information will be added.</w:t>
      </w:r>
    </w:p>
    <w:p w:rsidR="00F36360" w:rsidRDefault="00F36360" w:rsidP="00AD0C95">
      <w:pPr>
        <w:numPr>
          <w:ilvl w:val="1"/>
          <w:numId w:val="2"/>
        </w:numPr>
        <w:spacing w:line="276" w:lineRule="auto"/>
        <w:ind w:right="432"/>
        <w:rPr>
          <w:sz w:val="24"/>
          <w:szCs w:val="24"/>
        </w:rPr>
      </w:pPr>
      <w:r w:rsidRPr="001F5D6B">
        <w:rPr>
          <w:sz w:val="24"/>
          <w:szCs w:val="24"/>
        </w:rPr>
        <w:t xml:space="preserve">Review Board Calendar – </w:t>
      </w:r>
      <w:r>
        <w:rPr>
          <w:sz w:val="24"/>
          <w:szCs w:val="24"/>
        </w:rPr>
        <w:t>June</w:t>
      </w:r>
    </w:p>
    <w:p w:rsidR="00F36360" w:rsidRPr="00AD0C95" w:rsidRDefault="00F36360" w:rsidP="00D0476C">
      <w:pPr>
        <w:numPr>
          <w:ilvl w:val="2"/>
          <w:numId w:val="2"/>
        </w:numPr>
        <w:spacing w:line="276" w:lineRule="auto"/>
        <w:ind w:right="432" w:hanging="90"/>
        <w:rPr>
          <w:sz w:val="24"/>
          <w:szCs w:val="24"/>
        </w:rPr>
      </w:pPr>
      <w:r w:rsidRPr="00AD0C95">
        <w:rPr>
          <w:sz w:val="24"/>
          <w:szCs w:val="24"/>
        </w:rPr>
        <w:t>Adopt the Budget by resolution and file with Linn &amp; Benton Counties by July 1 deadline</w:t>
      </w:r>
    </w:p>
    <w:p w:rsidR="00F36360" w:rsidRPr="009E28A5" w:rsidRDefault="00F36360" w:rsidP="00996132">
      <w:pPr>
        <w:numPr>
          <w:ilvl w:val="0"/>
          <w:numId w:val="2"/>
        </w:numPr>
        <w:spacing w:line="276" w:lineRule="auto"/>
        <w:ind w:right="432"/>
        <w:rPr>
          <w:sz w:val="24"/>
          <w:szCs w:val="24"/>
        </w:rPr>
      </w:pPr>
      <w:r w:rsidRPr="009E28A5">
        <w:rPr>
          <w:sz w:val="24"/>
          <w:szCs w:val="24"/>
        </w:rPr>
        <w:t>Other Matters</w:t>
      </w:r>
      <w:r w:rsidRPr="009E28A5">
        <w:rPr>
          <w:sz w:val="24"/>
          <w:szCs w:val="24"/>
        </w:rPr>
        <w:tab/>
      </w:r>
      <w:r w:rsidRPr="009E28A5">
        <w:rPr>
          <w:sz w:val="24"/>
          <w:szCs w:val="24"/>
        </w:rPr>
        <w:tab/>
      </w:r>
      <w:r w:rsidRPr="009E28A5">
        <w:rPr>
          <w:sz w:val="24"/>
          <w:szCs w:val="24"/>
        </w:rPr>
        <w:tab/>
        <w:t xml:space="preserve">     </w:t>
      </w:r>
    </w:p>
    <w:p w:rsidR="00F36360" w:rsidRDefault="00F36360" w:rsidP="004C7832">
      <w:pPr>
        <w:pStyle w:val="ListParagraph"/>
        <w:numPr>
          <w:ilvl w:val="1"/>
          <w:numId w:val="2"/>
        </w:numPr>
        <w:spacing w:line="276" w:lineRule="auto"/>
        <w:ind w:right="432"/>
        <w:rPr>
          <w:sz w:val="24"/>
          <w:szCs w:val="24"/>
        </w:rPr>
      </w:pPr>
      <w:r w:rsidRPr="009E28A5">
        <w:rPr>
          <w:sz w:val="24"/>
          <w:szCs w:val="24"/>
        </w:rPr>
        <w:t>Late agenda items</w:t>
      </w:r>
    </w:p>
    <w:p w:rsidR="00F36360" w:rsidRDefault="00F36360" w:rsidP="009C1B73">
      <w:pPr>
        <w:pStyle w:val="ListParagraph"/>
        <w:numPr>
          <w:ilvl w:val="2"/>
          <w:numId w:val="2"/>
        </w:numPr>
        <w:spacing w:line="276" w:lineRule="auto"/>
        <w:ind w:left="1224" w:right="432"/>
        <w:rPr>
          <w:sz w:val="24"/>
          <w:szCs w:val="24"/>
        </w:rPr>
      </w:pPr>
      <w:r>
        <w:rPr>
          <w:sz w:val="24"/>
          <w:szCs w:val="24"/>
        </w:rPr>
        <w:t>Taylor reported that he spoke to BC Fulsher about OSHA cards for Locke station.  Janes stated that the Safety Committee is doing quarterly safety reviews.</w:t>
      </w:r>
    </w:p>
    <w:p w:rsidR="00F36360" w:rsidRDefault="00F36360" w:rsidP="009C1B73">
      <w:pPr>
        <w:pStyle w:val="ListParagraph"/>
        <w:numPr>
          <w:ilvl w:val="2"/>
          <w:numId w:val="2"/>
        </w:numPr>
        <w:spacing w:line="276" w:lineRule="auto"/>
        <w:ind w:left="1224" w:right="432"/>
        <w:rPr>
          <w:sz w:val="24"/>
          <w:szCs w:val="24"/>
        </w:rPr>
      </w:pPr>
      <w:r>
        <w:rPr>
          <w:sz w:val="24"/>
          <w:szCs w:val="24"/>
        </w:rPr>
        <w:t>Generator alarms – Polikoff reported that there is still an alarm that won’t clear; the generator tech will be servicing the unit tomorrow (May 30).</w:t>
      </w:r>
    </w:p>
    <w:p w:rsidR="00F36360" w:rsidRPr="009E28A5" w:rsidRDefault="00F36360" w:rsidP="009C1B73">
      <w:pPr>
        <w:pStyle w:val="ListParagraph"/>
        <w:numPr>
          <w:ilvl w:val="2"/>
          <w:numId w:val="2"/>
        </w:numPr>
        <w:spacing w:line="276" w:lineRule="auto"/>
        <w:ind w:left="1224" w:right="432"/>
        <w:rPr>
          <w:sz w:val="24"/>
          <w:szCs w:val="24"/>
        </w:rPr>
      </w:pPr>
      <w:r>
        <w:rPr>
          <w:sz w:val="24"/>
          <w:szCs w:val="24"/>
        </w:rPr>
        <w:t>Fire panel – Polikoff reported that the repairs to the existing fire alarm panel in Locke are complete, and that a replacement panel will not be needed.</w:t>
      </w:r>
    </w:p>
    <w:p w:rsidR="00F36360" w:rsidRPr="009E28A5" w:rsidRDefault="00F36360" w:rsidP="004C7832">
      <w:pPr>
        <w:pStyle w:val="ListParagraph"/>
        <w:numPr>
          <w:ilvl w:val="1"/>
          <w:numId w:val="2"/>
        </w:numPr>
        <w:spacing w:line="276" w:lineRule="auto"/>
        <w:ind w:right="432"/>
        <w:rPr>
          <w:sz w:val="24"/>
          <w:szCs w:val="24"/>
        </w:rPr>
      </w:pPr>
      <w:r w:rsidRPr="009E28A5">
        <w:rPr>
          <w:sz w:val="24"/>
          <w:szCs w:val="24"/>
        </w:rPr>
        <w:t>Se</w:t>
      </w:r>
      <w:r>
        <w:rPr>
          <w:sz w:val="24"/>
          <w:szCs w:val="24"/>
        </w:rPr>
        <w:t>t time and date of next meeting – This was set for June 26</w:t>
      </w:r>
      <w:r w:rsidRPr="000A4220">
        <w:rPr>
          <w:sz w:val="24"/>
          <w:szCs w:val="24"/>
          <w:vertAlign w:val="superscript"/>
        </w:rPr>
        <w:t>th</w:t>
      </w:r>
      <w:r>
        <w:rPr>
          <w:sz w:val="24"/>
          <w:szCs w:val="24"/>
        </w:rPr>
        <w:t xml:space="preserve"> at 6:00 PM.</w:t>
      </w:r>
    </w:p>
    <w:p w:rsidR="00F36360" w:rsidRPr="009E28A5" w:rsidRDefault="00F36360" w:rsidP="004C7832">
      <w:pPr>
        <w:pStyle w:val="ListParagraph"/>
        <w:numPr>
          <w:ilvl w:val="1"/>
          <w:numId w:val="2"/>
        </w:numPr>
        <w:spacing w:line="276" w:lineRule="auto"/>
        <w:ind w:right="432"/>
        <w:rPr>
          <w:sz w:val="24"/>
          <w:szCs w:val="24"/>
        </w:rPr>
      </w:pPr>
      <w:r>
        <w:rPr>
          <w:sz w:val="24"/>
          <w:szCs w:val="24"/>
        </w:rPr>
        <w:t xml:space="preserve">There being no further business to conduct, the Regular Meeting was closed at 7:38 PM by the </w:t>
      </w:r>
      <w:r w:rsidRPr="009E28A5">
        <w:rPr>
          <w:sz w:val="24"/>
          <w:szCs w:val="24"/>
        </w:rPr>
        <w:t>Chair</w:t>
      </w:r>
      <w:r>
        <w:rPr>
          <w:sz w:val="24"/>
          <w:szCs w:val="24"/>
        </w:rPr>
        <w:t>.</w:t>
      </w:r>
    </w:p>
    <w:sectPr w:rsidR="00F36360" w:rsidRPr="009E28A5" w:rsidSect="00A96AF4">
      <w:headerReference w:type="default" r:id="rId8"/>
      <w:pgSz w:w="12240" w:h="15840"/>
      <w:pgMar w:top="1399"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60" w:rsidRDefault="00F36360">
      <w:r>
        <w:separator/>
      </w:r>
    </w:p>
  </w:endnote>
  <w:endnote w:type="continuationSeparator" w:id="0">
    <w:p w:rsidR="00F36360" w:rsidRDefault="00F3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60" w:rsidRDefault="00F36360">
      <w:r>
        <w:separator/>
      </w:r>
    </w:p>
  </w:footnote>
  <w:footnote w:type="continuationSeparator" w:id="0">
    <w:p w:rsidR="00F36360" w:rsidRDefault="00F36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60" w:rsidRDefault="00F36360" w:rsidP="00432187">
    <w:pPr>
      <w:tabs>
        <w:tab w:val="center" w:pos="4320"/>
        <w:tab w:val="right" w:pos="8640"/>
      </w:tabs>
      <w:jc w:val="center"/>
      <w:rPr>
        <w:b/>
        <w:bCs/>
        <w:sz w:val="32"/>
        <w:szCs w:val="32"/>
      </w:rPr>
    </w:pPr>
    <w:r>
      <w:rPr>
        <w:b/>
        <w:bCs/>
        <w:sz w:val="32"/>
        <w:szCs w:val="32"/>
      </w:rPr>
      <w:t>Minutes of CRFPD Regular Business Meeting</w:t>
    </w:r>
  </w:p>
  <w:p w:rsidR="00F36360" w:rsidRDefault="00F36360" w:rsidP="00432187">
    <w:pPr>
      <w:tabs>
        <w:tab w:val="center" w:pos="4320"/>
        <w:tab w:val="right" w:pos="8640"/>
      </w:tabs>
      <w:jc w:val="center"/>
      <w:rPr>
        <w:b/>
        <w:bCs/>
        <w:sz w:val="24"/>
        <w:szCs w:val="24"/>
      </w:rPr>
    </w:pPr>
    <w:r>
      <w:rPr>
        <w:b/>
        <w:bCs/>
        <w:sz w:val="24"/>
        <w:szCs w:val="24"/>
      </w:rPr>
      <w:t>May 29, 2024</w:t>
    </w:r>
  </w:p>
  <w:p w:rsidR="00F36360" w:rsidRDefault="00F36360" w:rsidP="00432187">
    <w:pPr>
      <w:tabs>
        <w:tab w:val="center" w:pos="4320"/>
        <w:tab w:val="right" w:pos="8640"/>
      </w:tabs>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052ECE8"/>
    <w:multiLevelType w:val="hybridMultilevel"/>
    <w:tmpl w:val="FFFFFFFF"/>
    <w:lvl w:ilvl="0" w:tplc="FFFFFFFF">
      <w:start w:val="1"/>
      <w:numFmt w:val="ideographDigital"/>
      <w:lvlText w:val=""/>
      <w:lvlJc w:val="left"/>
      <w:rPr>
        <w:rFonts w:cs="Times New Roman"/>
      </w:rPr>
    </w:lvl>
    <w:lvl w:ilvl="1" w:tplc="FFFFFFFF">
      <w:start w:val="1"/>
      <w:numFmt w:val="lowerLetter"/>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5312F3A"/>
    <w:multiLevelType w:val="hybridMultilevel"/>
    <w:tmpl w:val="70584DA0"/>
    <w:lvl w:ilvl="0" w:tplc="04090013">
      <w:start w:val="1"/>
      <w:numFmt w:val="upperRoman"/>
      <w:lvlText w:val="%1."/>
      <w:lvlJc w:val="right"/>
      <w:pPr>
        <w:tabs>
          <w:tab w:val="num" w:pos="1440"/>
        </w:tabs>
        <w:ind w:left="1440" w:hanging="360"/>
      </w:pPr>
      <w:rPr>
        <w:rFonts w:cs="Times New Roman"/>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0D82BA6"/>
    <w:multiLevelType w:val="hybridMultilevel"/>
    <w:tmpl w:val="488EBD4E"/>
    <w:lvl w:ilvl="0" w:tplc="0409001B">
      <w:start w:val="1"/>
      <w:numFmt w:val="lowerRoman"/>
      <w:lvlText w:val="%1."/>
      <w:lvlJc w:val="right"/>
      <w:pPr>
        <w:tabs>
          <w:tab w:val="num" w:pos="1440"/>
        </w:tabs>
        <w:ind w:left="1440" w:hanging="360"/>
      </w:pPr>
      <w:rPr>
        <w:rFonts w:cs="Times New Roman"/>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8">
    <w:nsid w:val="6823561E"/>
    <w:multiLevelType w:val="hybridMultilevel"/>
    <w:tmpl w:val="B6B24326"/>
    <w:lvl w:ilvl="0" w:tplc="0409000F">
      <w:start w:val="1"/>
      <w:numFmt w:val="decimal"/>
      <w:lvlText w:val="%1."/>
      <w:lvlJc w:val="left"/>
      <w:pPr>
        <w:ind w:left="360" w:hanging="360"/>
      </w:pPr>
      <w:rPr>
        <w:rFonts w:cs="Times New Roman"/>
      </w:rPr>
    </w:lvl>
    <w:lvl w:ilvl="1" w:tplc="948AED9A">
      <w:start w:val="1"/>
      <w:numFmt w:val="lowerLetter"/>
      <w:lvlText w:val="%2."/>
      <w:lvlJc w:val="left"/>
      <w:pPr>
        <w:ind w:left="720" w:hanging="360"/>
      </w:pPr>
      <w:rPr>
        <w:rFonts w:cs="Times New Roman" w:hint="default"/>
        <w:b w:val="0"/>
        <w:bCs w:val="0"/>
      </w:rPr>
    </w:lvl>
    <w:lvl w:ilvl="2" w:tplc="0409001B">
      <w:start w:val="1"/>
      <w:numFmt w:val="lowerRoman"/>
      <w:lvlText w:val="%3."/>
      <w:lvlJc w:val="right"/>
      <w:pPr>
        <w:ind w:left="90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2"/>
  </w:num>
  <w:num w:numId="2">
    <w:abstractNumId w:val="18"/>
  </w:num>
  <w:num w:numId="3">
    <w:abstractNumId w:val="19"/>
  </w:num>
  <w:num w:numId="4">
    <w:abstractNumId w:val="0"/>
  </w:num>
  <w:num w:numId="5">
    <w:abstractNumId w:val="9"/>
  </w:num>
  <w:num w:numId="6">
    <w:abstractNumId w:val="3"/>
  </w:num>
  <w:num w:numId="7">
    <w:abstractNumId w:val="4"/>
  </w:num>
  <w:num w:numId="8">
    <w:abstractNumId w:val="14"/>
  </w:num>
  <w:num w:numId="9">
    <w:abstractNumId w:val="5"/>
  </w:num>
  <w:num w:numId="10">
    <w:abstractNumId w:val="20"/>
  </w:num>
  <w:num w:numId="11">
    <w:abstractNumId w:val="21"/>
  </w:num>
  <w:num w:numId="12">
    <w:abstractNumId w:val="6"/>
  </w:num>
  <w:num w:numId="13">
    <w:abstractNumId w:val="16"/>
  </w:num>
  <w:num w:numId="14">
    <w:abstractNumId w:val="2"/>
  </w:num>
  <w:num w:numId="15">
    <w:abstractNumId w:val="7"/>
  </w:num>
  <w:num w:numId="16">
    <w:abstractNumId w:val="17"/>
  </w:num>
  <w:num w:numId="17">
    <w:abstractNumId w:val="1"/>
  </w:num>
  <w:num w:numId="18">
    <w:abstractNumId w:val="23"/>
  </w:num>
  <w:num w:numId="19">
    <w:abstractNumId w:val="8"/>
  </w:num>
  <w:num w:numId="20">
    <w:abstractNumId w:val="24"/>
  </w:num>
  <w:num w:numId="21">
    <w:abstractNumId w:val="22"/>
  </w:num>
  <w:num w:numId="22">
    <w:abstractNumId w:val="13"/>
  </w:num>
  <w:num w:numId="23">
    <w:abstractNumId w:val="10"/>
  </w:num>
  <w:num w:numId="24">
    <w:abstractNumId w:val="11"/>
  </w:num>
  <w:num w:numId="25">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66A8"/>
    <w:rsid w:val="00007422"/>
    <w:rsid w:val="0001227E"/>
    <w:rsid w:val="00012857"/>
    <w:rsid w:val="000144DC"/>
    <w:rsid w:val="00015601"/>
    <w:rsid w:val="00017C56"/>
    <w:rsid w:val="00021C2F"/>
    <w:rsid w:val="000254A1"/>
    <w:rsid w:val="00026614"/>
    <w:rsid w:val="0003037B"/>
    <w:rsid w:val="00032722"/>
    <w:rsid w:val="00032D02"/>
    <w:rsid w:val="0004034F"/>
    <w:rsid w:val="00040A35"/>
    <w:rsid w:val="00041A67"/>
    <w:rsid w:val="000449A4"/>
    <w:rsid w:val="000468A2"/>
    <w:rsid w:val="00054322"/>
    <w:rsid w:val="00056054"/>
    <w:rsid w:val="00056A03"/>
    <w:rsid w:val="0006094A"/>
    <w:rsid w:val="00061469"/>
    <w:rsid w:val="00066B20"/>
    <w:rsid w:val="000713F7"/>
    <w:rsid w:val="000752A5"/>
    <w:rsid w:val="000845D9"/>
    <w:rsid w:val="00084694"/>
    <w:rsid w:val="00086090"/>
    <w:rsid w:val="00090C39"/>
    <w:rsid w:val="00092FF6"/>
    <w:rsid w:val="00094A5C"/>
    <w:rsid w:val="00097E57"/>
    <w:rsid w:val="000A1630"/>
    <w:rsid w:val="000A4220"/>
    <w:rsid w:val="000A489C"/>
    <w:rsid w:val="000A4DE2"/>
    <w:rsid w:val="000A59D0"/>
    <w:rsid w:val="000A6AC7"/>
    <w:rsid w:val="000B4151"/>
    <w:rsid w:val="000B5B8F"/>
    <w:rsid w:val="000B6124"/>
    <w:rsid w:val="000B65BD"/>
    <w:rsid w:val="000C1397"/>
    <w:rsid w:val="000C3ABA"/>
    <w:rsid w:val="000D5B91"/>
    <w:rsid w:val="000D76B3"/>
    <w:rsid w:val="000E19E9"/>
    <w:rsid w:val="000E1FBA"/>
    <w:rsid w:val="000F2DED"/>
    <w:rsid w:val="000F3ED1"/>
    <w:rsid w:val="000F47A2"/>
    <w:rsid w:val="000F7914"/>
    <w:rsid w:val="00100FD0"/>
    <w:rsid w:val="00101FF5"/>
    <w:rsid w:val="001056C4"/>
    <w:rsid w:val="00106899"/>
    <w:rsid w:val="00107A87"/>
    <w:rsid w:val="00107B37"/>
    <w:rsid w:val="00107FA3"/>
    <w:rsid w:val="0011077A"/>
    <w:rsid w:val="00111148"/>
    <w:rsid w:val="0011644F"/>
    <w:rsid w:val="00116706"/>
    <w:rsid w:val="00117D6D"/>
    <w:rsid w:val="00120B2D"/>
    <w:rsid w:val="00120D32"/>
    <w:rsid w:val="00122401"/>
    <w:rsid w:val="00123B22"/>
    <w:rsid w:val="00133DE7"/>
    <w:rsid w:val="00137E18"/>
    <w:rsid w:val="0014401C"/>
    <w:rsid w:val="00145EDA"/>
    <w:rsid w:val="00151DB8"/>
    <w:rsid w:val="00153DB8"/>
    <w:rsid w:val="0015433A"/>
    <w:rsid w:val="00160810"/>
    <w:rsid w:val="001631DD"/>
    <w:rsid w:val="00164823"/>
    <w:rsid w:val="00164EFB"/>
    <w:rsid w:val="00170500"/>
    <w:rsid w:val="00170603"/>
    <w:rsid w:val="001741F6"/>
    <w:rsid w:val="00174EF0"/>
    <w:rsid w:val="00177497"/>
    <w:rsid w:val="0018062A"/>
    <w:rsid w:val="00195353"/>
    <w:rsid w:val="001972A4"/>
    <w:rsid w:val="00197472"/>
    <w:rsid w:val="001A32BB"/>
    <w:rsid w:val="001A5124"/>
    <w:rsid w:val="001A52E0"/>
    <w:rsid w:val="001B072C"/>
    <w:rsid w:val="001B36C7"/>
    <w:rsid w:val="001B376E"/>
    <w:rsid w:val="001B3828"/>
    <w:rsid w:val="001B7C5F"/>
    <w:rsid w:val="001C336D"/>
    <w:rsid w:val="001C3C01"/>
    <w:rsid w:val="001C5481"/>
    <w:rsid w:val="001C7120"/>
    <w:rsid w:val="001D1457"/>
    <w:rsid w:val="001D269C"/>
    <w:rsid w:val="001D2B6A"/>
    <w:rsid w:val="001D2BE7"/>
    <w:rsid w:val="001D31D0"/>
    <w:rsid w:val="001D386E"/>
    <w:rsid w:val="001D48E5"/>
    <w:rsid w:val="001D4CBB"/>
    <w:rsid w:val="001D63C7"/>
    <w:rsid w:val="001D6A37"/>
    <w:rsid w:val="001F5D6B"/>
    <w:rsid w:val="001F739B"/>
    <w:rsid w:val="002003B3"/>
    <w:rsid w:val="00204C1E"/>
    <w:rsid w:val="00215868"/>
    <w:rsid w:val="002159E6"/>
    <w:rsid w:val="002224F7"/>
    <w:rsid w:val="002276E1"/>
    <w:rsid w:val="0023240E"/>
    <w:rsid w:val="00233CC6"/>
    <w:rsid w:val="00233D12"/>
    <w:rsid w:val="00236340"/>
    <w:rsid w:val="00242EDA"/>
    <w:rsid w:val="00243E9B"/>
    <w:rsid w:val="002456B5"/>
    <w:rsid w:val="0025064A"/>
    <w:rsid w:val="00261B99"/>
    <w:rsid w:val="00263E4A"/>
    <w:rsid w:val="0026485B"/>
    <w:rsid w:val="002665D0"/>
    <w:rsid w:val="00266B2F"/>
    <w:rsid w:val="00267579"/>
    <w:rsid w:val="00270841"/>
    <w:rsid w:val="00271BCF"/>
    <w:rsid w:val="002746C8"/>
    <w:rsid w:val="002759B4"/>
    <w:rsid w:val="00276965"/>
    <w:rsid w:val="00283205"/>
    <w:rsid w:val="002855AD"/>
    <w:rsid w:val="00285F62"/>
    <w:rsid w:val="0028685B"/>
    <w:rsid w:val="002922BD"/>
    <w:rsid w:val="00295C5C"/>
    <w:rsid w:val="002A2A02"/>
    <w:rsid w:val="002A3173"/>
    <w:rsid w:val="002A50D7"/>
    <w:rsid w:val="002A55AD"/>
    <w:rsid w:val="002A674B"/>
    <w:rsid w:val="002B053B"/>
    <w:rsid w:val="002B1D79"/>
    <w:rsid w:val="002B73FF"/>
    <w:rsid w:val="002B7CBC"/>
    <w:rsid w:val="002C01EF"/>
    <w:rsid w:val="002C26D3"/>
    <w:rsid w:val="002C5F3B"/>
    <w:rsid w:val="002D13B4"/>
    <w:rsid w:val="002D1714"/>
    <w:rsid w:val="002D4B62"/>
    <w:rsid w:val="002F1CBF"/>
    <w:rsid w:val="002F2BDB"/>
    <w:rsid w:val="002F3519"/>
    <w:rsid w:val="002F6BD8"/>
    <w:rsid w:val="002F75BE"/>
    <w:rsid w:val="00301698"/>
    <w:rsid w:val="00304807"/>
    <w:rsid w:val="00305C0B"/>
    <w:rsid w:val="00311296"/>
    <w:rsid w:val="00311625"/>
    <w:rsid w:val="00311727"/>
    <w:rsid w:val="003154EC"/>
    <w:rsid w:val="00323837"/>
    <w:rsid w:val="0033149C"/>
    <w:rsid w:val="0033327F"/>
    <w:rsid w:val="00345473"/>
    <w:rsid w:val="003467A6"/>
    <w:rsid w:val="0035272F"/>
    <w:rsid w:val="00355A15"/>
    <w:rsid w:val="003567C1"/>
    <w:rsid w:val="00356F25"/>
    <w:rsid w:val="003570DB"/>
    <w:rsid w:val="00361CF8"/>
    <w:rsid w:val="003627F8"/>
    <w:rsid w:val="00362F87"/>
    <w:rsid w:val="00363457"/>
    <w:rsid w:val="003715F3"/>
    <w:rsid w:val="00372D42"/>
    <w:rsid w:val="003763F5"/>
    <w:rsid w:val="00377FFB"/>
    <w:rsid w:val="00381758"/>
    <w:rsid w:val="003834E4"/>
    <w:rsid w:val="003847D3"/>
    <w:rsid w:val="00384980"/>
    <w:rsid w:val="00386715"/>
    <w:rsid w:val="00391D5F"/>
    <w:rsid w:val="003924CA"/>
    <w:rsid w:val="00395711"/>
    <w:rsid w:val="003979AD"/>
    <w:rsid w:val="00397A55"/>
    <w:rsid w:val="003A1D3A"/>
    <w:rsid w:val="003A33D9"/>
    <w:rsid w:val="003A6AC3"/>
    <w:rsid w:val="003B30CC"/>
    <w:rsid w:val="003B337A"/>
    <w:rsid w:val="003B60BC"/>
    <w:rsid w:val="003C0494"/>
    <w:rsid w:val="003E4A15"/>
    <w:rsid w:val="003E79EE"/>
    <w:rsid w:val="003F353A"/>
    <w:rsid w:val="003F6D68"/>
    <w:rsid w:val="00401731"/>
    <w:rsid w:val="00403172"/>
    <w:rsid w:val="00404A15"/>
    <w:rsid w:val="004103C8"/>
    <w:rsid w:val="00410DB2"/>
    <w:rsid w:val="0042277F"/>
    <w:rsid w:val="0043000D"/>
    <w:rsid w:val="004314A2"/>
    <w:rsid w:val="00432187"/>
    <w:rsid w:val="004364DA"/>
    <w:rsid w:val="00437092"/>
    <w:rsid w:val="004407BD"/>
    <w:rsid w:val="00440B18"/>
    <w:rsid w:val="004430E9"/>
    <w:rsid w:val="004450A0"/>
    <w:rsid w:val="00447E12"/>
    <w:rsid w:val="00450B1D"/>
    <w:rsid w:val="0045202A"/>
    <w:rsid w:val="00452BC2"/>
    <w:rsid w:val="00452C6B"/>
    <w:rsid w:val="00452C7C"/>
    <w:rsid w:val="00454A30"/>
    <w:rsid w:val="00455092"/>
    <w:rsid w:val="004574AC"/>
    <w:rsid w:val="00457E44"/>
    <w:rsid w:val="004653F0"/>
    <w:rsid w:val="0046662F"/>
    <w:rsid w:val="00471697"/>
    <w:rsid w:val="00473FD3"/>
    <w:rsid w:val="00474428"/>
    <w:rsid w:val="00474F47"/>
    <w:rsid w:val="004753E4"/>
    <w:rsid w:val="004869FD"/>
    <w:rsid w:val="00492548"/>
    <w:rsid w:val="00497DC2"/>
    <w:rsid w:val="00497F75"/>
    <w:rsid w:val="004A53B9"/>
    <w:rsid w:val="004A6D98"/>
    <w:rsid w:val="004B5448"/>
    <w:rsid w:val="004B70EA"/>
    <w:rsid w:val="004B74AD"/>
    <w:rsid w:val="004C1D7E"/>
    <w:rsid w:val="004C4467"/>
    <w:rsid w:val="004C7832"/>
    <w:rsid w:val="004D0098"/>
    <w:rsid w:val="004D2AE4"/>
    <w:rsid w:val="004D6910"/>
    <w:rsid w:val="004F3B8E"/>
    <w:rsid w:val="0050569A"/>
    <w:rsid w:val="005073C4"/>
    <w:rsid w:val="00510368"/>
    <w:rsid w:val="00510AEB"/>
    <w:rsid w:val="005236E3"/>
    <w:rsid w:val="00526A95"/>
    <w:rsid w:val="005315F3"/>
    <w:rsid w:val="00543D29"/>
    <w:rsid w:val="00552627"/>
    <w:rsid w:val="0055464C"/>
    <w:rsid w:val="00557BBB"/>
    <w:rsid w:val="00560AA3"/>
    <w:rsid w:val="00561A59"/>
    <w:rsid w:val="00561AD3"/>
    <w:rsid w:val="00562C89"/>
    <w:rsid w:val="005631B5"/>
    <w:rsid w:val="00563830"/>
    <w:rsid w:val="00563FB9"/>
    <w:rsid w:val="0056613F"/>
    <w:rsid w:val="00566476"/>
    <w:rsid w:val="00566662"/>
    <w:rsid w:val="0057155B"/>
    <w:rsid w:val="00571F93"/>
    <w:rsid w:val="005727A3"/>
    <w:rsid w:val="00572B9E"/>
    <w:rsid w:val="00581478"/>
    <w:rsid w:val="00582449"/>
    <w:rsid w:val="00582C67"/>
    <w:rsid w:val="00582D64"/>
    <w:rsid w:val="005842A2"/>
    <w:rsid w:val="00585A94"/>
    <w:rsid w:val="00590C80"/>
    <w:rsid w:val="005A2FCE"/>
    <w:rsid w:val="005A358F"/>
    <w:rsid w:val="005A7B88"/>
    <w:rsid w:val="005B078C"/>
    <w:rsid w:val="005B0794"/>
    <w:rsid w:val="005B332F"/>
    <w:rsid w:val="005C73E5"/>
    <w:rsid w:val="005D48F2"/>
    <w:rsid w:val="005D4924"/>
    <w:rsid w:val="005D5D06"/>
    <w:rsid w:val="005D6003"/>
    <w:rsid w:val="005E29E3"/>
    <w:rsid w:val="005E33C0"/>
    <w:rsid w:val="005E556F"/>
    <w:rsid w:val="005E5FA8"/>
    <w:rsid w:val="005E6E75"/>
    <w:rsid w:val="005E6F6B"/>
    <w:rsid w:val="005F4EBE"/>
    <w:rsid w:val="005F666E"/>
    <w:rsid w:val="006015C9"/>
    <w:rsid w:val="00601768"/>
    <w:rsid w:val="006020BC"/>
    <w:rsid w:val="00602FF2"/>
    <w:rsid w:val="0060753C"/>
    <w:rsid w:val="0060755D"/>
    <w:rsid w:val="00620500"/>
    <w:rsid w:val="00620A7A"/>
    <w:rsid w:val="00621238"/>
    <w:rsid w:val="00624B36"/>
    <w:rsid w:val="00624E9C"/>
    <w:rsid w:val="00625889"/>
    <w:rsid w:val="006264B9"/>
    <w:rsid w:val="006348ED"/>
    <w:rsid w:val="006369E2"/>
    <w:rsid w:val="00642106"/>
    <w:rsid w:val="00642D12"/>
    <w:rsid w:val="00645EDF"/>
    <w:rsid w:val="00645FFF"/>
    <w:rsid w:val="00653315"/>
    <w:rsid w:val="006569A3"/>
    <w:rsid w:val="00656A01"/>
    <w:rsid w:val="00661360"/>
    <w:rsid w:val="00662E05"/>
    <w:rsid w:val="00670294"/>
    <w:rsid w:val="00671B3F"/>
    <w:rsid w:val="006736FC"/>
    <w:rsid w:val="00673EEB"/>
    <w:rsid w:val="00674A26"/>
    <w:rsid w:val="0067568F"/>
    <w:rsid w:val="00684590"/>
    <w:rsid w:val="00687F72"/>
    <w:rsid w:val="006911C7"/>
    <w:rsid w:val="006A17DA"/>
    <w:rsid w:val="006A50F5"/>
    <w:rsid w:val="006B14E3"/>
    <w:rsid w:val="006B2671"/>
    <w:rsid w:val="006B5F18"/>
    <w:rsid w:val="006B6F2A"/>
    <w:rsid w:val="006B7169"/>
    <w:rsid w:val="006C20F8"/>
    <w:rsid w:val="006C238E"/>
    <w:rsid w:val="006C4500"/>
    <w:rsid w:val="006C570E"/>
    <w:rsid w:val="006D1590"/>
    <w:rsid w:val="006D26D2"/>
    <w:rsid w:val="006D3C88"/>
    <w:rsid w:val="006D605A"/>
    <w:rsid w:val="006D7BC2"/>
    <w:rsid w:val="006D7D7C"/>
    <w:rsid w:val="006E02D0"/>
    <w:rsid w:val="006E390A"/>
    <w:rsid w:val="006F28B4"/>
    <w:rsid w:val="006F369D"/>
    <w:rsid w:val="006F479A"/>
    <w:rsid w:val="006F6FE6"/>
    <w:rsid w:val="006F7614"/>
    <w:rsid w:val="00702B9B"/>
    <w:rsid w:val="00715C88"/>
    <w:rsid w:val="00717C14"/>
    <w:rsid w:val="0072066A"/>
    <w:rsid w:val="0072113B"/>
    <w:rsid w:val="00721C25"/>
    <w:rsid w:val="007244DE"/>
    <w:rsid w:val="00725A6D"/>
    <w:rsid w:val="00725A88"/>
    <w:rsid w:val="0072706B"/>
    <w:rsid w:val="00730C3A"/>
    <w:rsid w:val="0073198A"/>
    <w:rsid w:val="00743293"/>
    <w:rsid w:val="00757075"/>
    <w:rsid w:val="00757F28"/>
    <w:rsid w:val="0076271A"/>
    <w:rsid w:val="00763509"/>
    <w:rsid w:val="007644DF"/>
    <w:rsid w:val="00764BD5"/>
    <w:rsid w:val="00766868"/>
    <w:rsid w:val="0077011C"/>
    <w:rsid w:val="0078124C"/>
    <w:rsid w:val="00783579"/>
    <w:rsid w:val="007841A5"/>
    <w:rsid w:val="00784A88"/>
    <w:rsid w:val="00785193"/>
    <w:rsid w:val="007974BB"/>
    <w:rsid w:val="007976F0"/>
    <w:rsid w:val="007A45B9"/>
    <w:rsid w:val="007B0721"/>
    <w:rsid w:val="007B0AA0"/>
    <w:rsid w:val="007B12F1"/>
    <w:rsid w:val="007B287E"/>
    <w:rsid w:val="007B6B9D"/>
    <w:rsid w:val="007B70D8"/>
    <w:rsid w:val="007B7B79"/>
    <w:rsid w:val="007C1AA4"/>
    <w:rsid w:val="007C4EE3"/>
    <w:rsid w:val="007C75E6"/>
    <w:rsid w:val="007C7FA4"/>
    <w:rsid w:val="007D2F3C"/>
    <w:rsid w:val="007D2F93"/>
    <w:rsid w:val="007D47B0"/>
    <w:rsid w:val="007D5109"/>
    <w:rsid w:val="007D64E6"/>
    <w:rsid w:val="007D6B2B"/>
    <w:rsid w:val="007D6D48"/>
    <w:rsid w:val="007E058A"/>
    <w:rsid w:val="007E3C65"/>
    <w:rsid w:val="007F21EF"/>
    <w:rsid w:val="007F3260"/>
    <w:rsid w:val="007F595A"/>
    <w:rsid w:val="007F5F95"/>
    <w:rsid w:val="007F6DC3"/>
    <w:rsid w:val="008000F4"/>
    <w:rsid w:val="0080081F"/>
    <w:rsid w:val="008030A7"/>
    <w:rsid w:val="0080578B"/>
    <w:rsid w:val="008073D8"/>
    <w:rsid w:val="008214C7"/>
    <w:rsid w:val="00824CE9"/>
    <w:rsid w:val="008265FC"/>
    <w:rsid w:val="0083259E"/>
    <w:rsid w:val="00835984"/>
    <w:rsid w:val="00835C4A"/>
    <w:rsid w:val="00841FD9"/>
    <w:rsid w:val="008434A5"/>
    <w:rsid w:val="008445C7"/>
    <w:rsid w:val="00844783"/>
    <w:rsid w:val="00845318"/>
    <w:rsid w:val="00852B0F"/>
    <w:rsid w:val="00853614"/>
    <w:rsid w:val="00853D0F"/>
    <w:rsid w:val="008562AC"/>
    <w:rsid w:val="00857377"/>
    <w:rsid w:val="00861A9E"/>
    <w:rsid w:val="00863BAB"/>
    <w:rsid w:val="00864CB1"/>
    <w:rsid w:val="008658D6"/>
    <w:rsid w:val="00870A15"/>
    <w:rsid w:val="00881096"/>
    <w:rsid w:val="008814CA"/>
    <w:rsid w:val="00882526"/>
    <w:rsid w:val="00886A38"/>
    <w:rsid w:val="008A4A7B"/>
    <w:rsid w:val="008B03F0"/>
    <w:rsid w:val="008B1626"/>
    <w:rsid w:val="008B7A65"/>
    <w:rsid w:val="008C12EF"/>
    <w:rsid w:val="008C3F3E"/>
    <w:rsid w:val="008C4D25"/>
    <w:rsid w:val="008C5E21"/>
    <w:rsid w:val="008D3CF9"/>
    <w:rsid w:val="008E60B0"/>
    <w:rsid w:val="00904D8F"/>
    <w:rsid w:val="00905C84"/>
    <w:rsid w:val="009073B7"/>
    <w:rsid w:val="00911067"/>
    <w:rsid w:val="00914B69"/>
    <w:rsid w:val="009266E1"/>
    <w:rsid w:val="00926E7E"/>
    <w:rsid w:val="0093503D"/>
    <w:rsid w:val="0093510E"/>
    <w:rsid w:val="00937A16"/>
    <w:rsid w:val="00950D1B"/>
    <w:rsid w:val="00954B3F"/>
    <w:rsid w:val="0096320E"/>
    <w:rsid w:val="009632C6"/>
    <w:rsid w:val="00965F59"/>
    <w:rsid w:val="00967D29"/>
    <w:rsid w:val="0097078A"/>
    <w:rsid w:val="00970F48"/>
    <w:rsid w:val="0097314E"/>
    <w:rsid w:val="00973991"/>
    <w:rsid w:val="00973B0D"/>
    <w:rsid w:val="00975BD8"/>
    <w:rsid w:val="00981905"/>
    <w:rsid w:val="009822DC"/>
    <w:rsid w:val="00986D63"/>
    <w:rsid w:val="0099184E"/>
    <w:rsid w:val="009933F4"/>
    <w:rsid w:val="00996132"/>
    <w:rsid w:val="009964C4"/>
    <w:rsid w:val="009A270E"/>
    <w:rsid w:val="009A5CDA"/>
    <w:rsid w:val="009B3350"/>
    <w:rsid w:val="009B5F99"/>
    <w:rsid w:val="009B725A"/>
    <w:rsid w:val="009C1B73"/>
    <w:rsid w:val="009C322C"/>
    <w:rsid w:val="009D031A"/>
    <w:rsid w:val="009D1102"/>
    <w:rsid w:val="009D28D7"/>
    <w:rsid w:val="009D7C7A"/>
    <w:rsid w:val="009E28A5"/>
    <w:rsid w:val="009E7A6C"/>
    <w:rsid w:val="009E7D25"/>
    <w:rsid w:val="009F3641"/>
    <w:rsid w:val="009F6D65"/>
    <w:rsid w:val="009F709D"/>
    <w:rsid w:val="00A04757"/>
    <w:rsid w:val="00A053AB"/>
    <w:rsid w:val="00A06B97"/>
    <w:rsid w:val="00A125DD"/>
    <w:rsid w:val="00A147AC"/>
    <w:rsid w:val="00A14D0C"/>
    <w:rsid w:val="00A17B57"/>
    <w:rsid w:val="00A2005B"/>
    <w:rsid w:val="00A21C70"/>
    <w:rsid w:val="00A22817"/>
    <w:rsid w:val="00A24BB3"/>
    <w:rsid w:val="00A31A6B"/>
    <w:rsid w:val="00A341AD"/>
    <w:rsid w:val="00A34FD3"/>
    <w:rsid w:val="00A3605A"/>
    <w:rsid w:val="00A404A3"/>
    <w:rsid w:val="00A41605"/>
    <w:rsid w:val="00A41CDD"/>
    <w:rsid w:val="00A43611"/>
    <w:rsid w:val="00A46941"/>
    <w:rsid w:val="00A5295D"/>
    <w:rsid w:val="00A555A3"/>
    <w:rsid w:val="00A56BF4"/>
    <w:rsid w:val="00A56CC4"/>
    <w:rsid w:val="00A56EBA"/>
    <w:rsid w:val="00A579FB"/>
    <w:rsid w:val="00A60A7E"/>
    <w:rsid w:val="00A60C8D"/>
    <w:rsid w:val="00A61F90"/>
    <w:rsid w:val="00A63588"/>
    <w:rsid w:val="00A645E7"/>
    <w:rsid w:val="00A65951"/>
    <w:rsid w:val="00A70448"/>
    <w:rsid w:val="00A77EE9"/>
    <w:rsid w:val="00A83BE1"/>
    <w:rsid w:val="00A85CBF"/>
    <w:rsid w:val="00A86718"/>
    <w:rsid w:val="00A90C3B"/>
    <w:rsid w:val="00A90C60"/>
    <w:rsid w:val="00A94CFF"/>
    <w:rsid w:val="00A95384"/>
    <w:rsid w:val="00A9583E"/>
    <w:rsid w:val="00A96AF4"/>
    <w:rsid w:val="00AA36DA"/>
    <w:rsid w:val="00AA3FB8"/>
    <w:rsid w:val="00AA72BE"/>
    <w:rsid w:val="00AB1603"/>
    <w:rsid w:val="00AB3A79"/>
    <w:rsid w:val="00AB5BB2"/>
    <w:rsid w:val="00AB5D04"/>
    <w:rsid w:val="00AC4BC7"/>
    <w:rsid w:val="00AC5473"/>
    <w:rsid w:val="00AD0C95"/>
    <w:rsid w:val="00AD1F77"/>
    <w:rsid w:val="00AD2FC7"/>
    <w:rsid w:val="00AD632A"/>
    <w:rsid w:val="00AE0034"/>
    <w:rsid w:val="00AE3C08"/>
    <w:rsid w:val="00AF1D9E"/>
    <w:rsid w:val="00AF72A6"/>
    <w:rsid w:val="00B022EE"/>
    <w:rsid w:val="00B067E8"/>
    <w:rsid w:val="00B06868"/>
    <w:rsid w:val="00B068DA"/>
    <w:rsid w:val="00B10781"/>
    <w:rsid w:val="00B143CB"/>
    <w:rsid w:val="00B156AC"/>
    <w:rsid w:val="00B21DEA"/>
    <w:rsid w:val="00B23186"/>
    <w:rsid w:val="00B23898"/>
    <w:rsid w:val="00B25236"/>
    <w:rsid w:val="00B334FB"/>
    <w:rsid w:val="00B37939"/>
    <w:rsid w:val="00B4027D"/>
    <w:rsid w:val="00B4028A"/>
    <w:rsid w:val="00B410C8"/>
    <w:rsid w:val="00B4256A"/>
    <w:rsid w:val="00B426FF"/>
    <w:rsid w:val="00B4290F"/>
    <w:rsid w:val="00B4482E"/>
    <w:rsid w:val="00B56A0E"/>
    <w:rsid w:val="00B76A22"/>
    <w:rsid w:val="00B77636"/>
    <w:rsid w:val="00B92ED3"/>
    <w:rsid w:val="00B93209"/>
    <w:rsid w:val="00B963C2"/>
    <w:rsid w:val="00B96B37"/>
    <w:rsid w:val="00BA2E81"/>
    <w:rsid w:val="00BA7366"/>
    <w:rsid w:val="00BB0A63"/>
    <w:rsid w:val="00BB1DCF"/>
    <w:rsid w:val="00BB6EDB"/>
    <w:rsid w:val="00BB71A1"/>
    <w:rsid w:val="00BC49CA"/>
    <w:rsid w:val="00BD0519"/>
    <w:rsid w:val="00BD2633"/>
    <w:rsid w:val="00BD37E1"/>
    <w:rsid w:val="00BD7285"/>
    <w:rsid w:val="00BE13BE"/>
    <w:rsid w:val="00BE23FB"/>
    <w:rsid w:val="00BE3580"/>
    <w:rsid w:val="00BE5269"/>
    <w:rsid w:val="00BE7FA0"/>
    <w:rsid w:val="00BF35CE"/>
    <w:rsid w:val="00BF65CA"/>
    <w:rsid w:val="00BF7138"/>
    <w:rsid w:val="00BF7196"/>
    <w:rsid w:val="00C00339"/>
    <w:rsid w:val="00C02179"/>
    <w:rsid w:val="00C022EB"/>
    <w:rsid w:val="00C04A55"/>
    <w:rsid w:val="00C05AA3"/>
    <w:rsid w:val="00C07B65"/>
    <w:rsid w:val="00C20616"/>
    <w:rsid w:val="00C213B0"/>
    <w:rsid w:val="00C21737"/>
    <w:rsid w:val="00C219AA"/>
    <w:rsid w:val="00C2218C"/>
    <w:rsid w:val="00C22F1E"/>
    <w:rsid w:val="00C23A15"/>
    <w:rsid w:val="00C300FD"/>
    <w:rsid w:val="00C32573"/>
    <w:rsid w:val="00C35EF5"/>
    <w:rsid w:val="00C36D74"/>
    <w:rsid w:val="00C423C4"/>
    <w:rsid w:val="00C435CC"/>
    <w:rsid w:val="00C43A3D"/>
    <w:rsid w:val="00C453B4"/>
    <w:rsid w:val="00C47C08"/>
    <w:rsid w:val="00C5010C"/>
    <w:rsid w:val="00C52DCD"/>
    <w:rsid w:val="00C539D1"/>
    <w:rsid w:val="00C54B3F"/>
    <w:rsid w:val="00C60800"/>
    <w:rsid w:val="00C7371A"/>
    <w:rsid w:val="00C73BCC"/>
    <w:rsid w:val="00C742F0"/>
    <w:rsid w:val="00C81063"/>
    <w:rsid w:val="00C8447B"/>
    <w:rsid w:val="00C85E78"/>
    <w:rsid w:val="00C91A28"/>
    <w:rsid w:val="00C92441"/>
    <w:rsid w:val="00C952BE"/>
    <w:rsid w:val="00CA61E6"/>
    <w:rsid w:val="00CB01A4"/>
    <w:rsid w:val="00CB2D54"/>
    <w:rsid w:val="00CB3847"/>
    <w:rsid w:val="00CB7BAE"/>
    <w:rsid w:val="00CC2615"/>
    <w:rsid w:val="00CC26C1"/>
    <w:rsid w:val="00CC6F7E"/>
    <w:rsid w:val="00CC7BED"/>
    <w:rsid w:val="00CD3BF8"/>
    <w:rsid w:val="00CD44FE"/>
    <w:rsid w:val="00CD47AE"/>
    <w:rsid w:val="00CD5C5C"/>
    <w:rsid w:val="00CD6C69"/>
    <w:rsid w:val="00CE0C36"/>
    <w:rsid w:val="00CE182D"/>
    <w:rsid w:val="00CE43FD"/>
    <w:rsid w:val="00CE70F0"/>
    <w:rsid w:val="00CF7171"/>
    <w:rsid w:val="00CF7BBC"/>
    <w:rsid w:val="00D013EE"/>
    <w:rsid w:val="00D02D60"/>
    <w:rsid w:val="00D02F78"/>
    <w:rsid w:val="00D038C5"/>
    <w:rsid w:val="00D03F6D"/>
    <w:rsid w:val="00D0476C"/>
    <w:rsid w:val="00D067AA"/>
    <w:rsid w:val="00D06C38"/>
    <w:rsid w:val="00D109B0"/>
    <w:rsid w:val="00D10D1A"/>
    <w:rsid w:val="00D115CB"/>
    <w:rsid w:val="00D13759"/>
    <w:rsid w:val="00D15968"/>
    <w:rsid w:val="00D239AB"/>
    <w:rsid w:val="00D25CB0"/>
    <w:rsid w:val="00D30432"/>
    <w:rsid w:val="00D30597"/>
    <w:rsid w:val="00D37544"/>
    <w:rsid w:val="00D42FD2"/>
    <w:rsid w:val="00D5078C"/>
    <w:rsid w:val="00D517DC"/>
    <w:rsid w:val="00D51EB4"/>
    <w:rsid w:val="00D61F99"/>
    <w:rsid w:val="00D6341A"/>
    <w:rsid w:val="00D64281"/>
    <w:rsid w:val="00D65F21"/>
    <w:rsid w:val="00D70C54"/>
    <w:rsid w:val="00D70D11"/>
    <w:rsid w:val="00D717B8"/>
    <w:rsid w:val="00D80C10"/>
    <w:rsid w:val="00D84C1B"/>
    <w:rsid w:val="00D8557D"/>
    <w:rsid w:val="00D91502"/>
    <w:rsid w:val="00D9176B"/>
    <w:rsid w:val="00D919B8"/>
    <w:rsid w:val="00D95AA6"/>
    <w:rsid w:val="00DB287A"/>
    <w:rsid w:val="00DB3FA5"/>
    <w:rsid w:val="00DB6555"/>
    <w:rsid w:val="00DB727F"/>
    <w:rsid w:val="00DB7682"/>
    <w:rsid w:val="00DC1492"/>
    <w:rsid w:val="00DC3AAA"/>
    <w:rsid w:val="00DC5C26"/>
    <w:rsid w:val="00DE1FB9"/>
    <w:rsid w:val="00DE35CE"/>
    <w:rsid w:val="00DE48EF"/>
    <w:rsid w:val="00DE5E11"/>
    <w:rsid w:val="00DE5E8E"/>
    <w:rsid w:val="00DF0745"/>
    <w:rsid w:val="00DF0F9C"/>
    <w:rsid w:val="00DF19C1"/>
    <w:rsid w:val="00DF1CDE"/>
    <w:rsid w:val="00DF1D7A"/>
    <w:rsid w:val="00E06D09"/>
    <w:rsid w:val="00E074BA"/>
    <w:rsid w:val="00E138FD"/>
    <w:rsid w:val="00E15580"/>
    <w:rsid w:val="00E157C6"/>
    <w:rsid w:val="00E20DCE"/>
    <w:rsid w:val="00E20DE0"/>
    <w:rsid w:val="00E24B33"/>
    <w:rsid w:val="00E2740D"/>
    <w:rsid w:val="00E32D31"/>
    <w:rsid w:val="00E347C1"/>
    <w:rsid w:val="00E354AD"/>
    <w:rsid w:val="00E41697"/>
    <w:rsid w:val="00E477A0"/>
    <w:rsid w:val="00E50901"/>
    <w:rsid w:val="00E521C1"/>
    <w:rsid w:val="00E538A1"/>
    <w:rsid w:val="00E572F1"/>
    <w:rsid w:val="00E60700"/>
    <w:rsid w:val="00E63560"/>
    <w:rsid w:val="00E64592"/>
    <w:rsid w:val="00E76592"/>
    <w:rsid w:val="00E80F52"/>
    <w:rsid w:val="00E81DAB"/>
    <w:rsid w:val="00E83AEC"/>
    <w:rsid w:val="00E84D81"/>
    <w:rsid w:val="00E8629B"/>
    <w:rsid w:val="00E90CD0"/>
    <w:rsid w:val="00E91970"/>
    <w:rsid w:val="00E92348"/>
    <w:rsid w:val="00EA0B1D"/>
    <w:rsid w:val="00EB0E56"/>
    <w:rsid w:val="00EB7E44"/>
    <w:rsid w:val="00EC4DA8"/>
    <w:rsid w:val="00EC4EFA"/>
    <w:rsid w:val="00EC787F"/>
    <w:rsid w:val="00EC7C8C"/>
    <w:rsid w:val="00ED011B"/>
    <w:rsid w:val="00ED4F2C"/>
    <w:rsid w:val="00EE08B5"/>
    <w:rsid w:val="00EE21C3"/>
    <w:rsid w:val="00EE30F8"/>
    <w:rsid w:val="00EE7F4B"/>
    <w:rsid w:val="00EF0712"/>
    <w:rsid w:val="00EF1AB4"/>
    <w:rsid w:val="00EF44A2"/>
    <w:rsid w:val="00EF6E02"/>
    <w:rsid w:val="00F05C07"/>
    <w:rsid w:val="00F0715C"/>
    <w:rsid w:val="00F11041"/>
    <w:rsid w:val="00F12122"/>
    <w:rsid w:val="00F12DF9"/>
    <w:rsid w:val="00F15499"/>
    <w:rsid w:val="00F15532"/>
    <w:rsid w:val="00F269DB"/>
    <w:rsid w:val="00F31E45"/>
    <w:rsid w:val="00F33EAC"/>
    <w:rsid w:val="00F36360"/>
    <w:rsid w:val="00F40468"/>
    <w:rsid w:val="00F40734"/>
    <w:rsid w:val="00F40B8A"/>
    <w:rsid w:val="00F40E14"/>
    <w:rsid w:val="00F442B1"/>
    <w:rsid w:val="00F442DF"/>
    <w:rsid w:val="00F46693"/>
    <w:rsid w:val="00F506ED"/>
    <w:rsid w:val="00F542C4"/>
    <w:rsid w:val="00F54770"/>
    <w:rsid w:val="00F55725"/>
    <w:rsid w:val="00F57CA5"/>
    <w:rsid w:val="00F6016E"/>
    <w:rsid w:val="00F63C9A"/>
    <w:rsid w:val="00F66984"/>
    <w:rsid w:val="00F704E6"/>
    <w:rsid w:val="00F758B4"/>
    <w:rsid w:val="00F801B6"/>
    <w:rsid w:val="00F908FA"/>
    <w:rsid w:val="00F920CB"/>
    <w:rsid w:val="00F93CC1"/>
    <w:rsid w:val="00F962C3"/>
    <w:rsid w:val="00FA18FD"/>
    <w:rsid w:val="00FA1C71"/>
    <w:rsid w:val="00FA460B"/>
    <w:rsid w:val="00FA58CC"/>
    <w:rsid w:val="00FB2584"/>
    <w:rsid w:val="00FB3892"/>
    <w:rsid w:val="00FB54A1"/>
    <w:rsid w:val="00FB66A5"/>
    <w:rsid w:val="00FC678D"/>
    <w:rsid w:val="00FD3434"/>
    <w:rsid w:val="00FE0A5B"/>
    <w:rsid w:val="00FE5585"/>
    <w:rsid w:val="00FE7029"/>
    <w:rsid w:val="00FF19A1"/>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34"/>
    <w:rPr>
      <w:sz w:val="20"/>
      <w:szCs w:val="20"/>
    </w:rPr>
  </w:style>
  <w:style w:type="paragraph" w:styleId="Heading1">
    <w:name w:val="heading 1"/>
    <w:basedOn w:val="Normal"/>
    <w:next w:val="Normal"/>
    <w:link w:val="Heading1Char"/>
    <w:uiPriority w:val="99"/>
    <w:qFormat/>
    <w:rsid w:val="00973B0D"/>
    <w:pPr>
      <w:keepNext/>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C2F"/>
    <w:rPr>
      <w:rFonts w:ascii="Cambria" w:hAnsi="Cambria" w:cs="Times New Roman"/>
      <w:b/>
      <w:bCs/>
      <w:kern w:val="32"/>
      <w:sz w:val="32"/>
      <w:szCs w:val="32"/>
    </w:rPr>
  </w:style>
  <w:style w:type="paragraph" w:styleId="Header">
    <w:name w:val="header"/>
    <w:basedOn w:val="Normal"/>
    <w:link w:val="HeaderChar"/>
    <w:uiPriority w:val="99"/>
    <w:semiHidden/>
    <w:rsid w:val="00973B0D"/>
    <w:pPr>
      <w:tabs>
        <w:tab w:val="center" w:pos="4320"/>
        <w:tab w:val="right" w:pos="8640"/>
      </w:tabs>
    </w:pPr>
  </w:style>
  <w:style w:type="character" w:customStyle="1" w:styleId="HeaderChar">
    <w:name w:val="Header Char"/>
    <w:basedOn w:val="DefaultParagraphFont"/>
    <w:link w:val="Header"/>
    <w:uiPriority w:val="99"/>
    <w:semiHidden/>
    <w:locked/>
    <w:rsid w:val="006F7614"/>
    <w:rPr>
      <w:rFonts w:cs="Times New Roman"/>
    </w:rPr>
  </w:style>
  <w:style w:type="paragraph" w:styleId="Footer">
    <w:name w:val="footer"/>
    <w:basedOn w:val="Normal"/>
    <w:link w:val="FooterChar"/>
    <w:uiPriority w:val="99"/>
    <w:semiHidden/>
    <w:rsid w:val="00973B0D"/>
    <w:pPr>
      <w:tabs>
        <w:tab w:val="center" w:pos="4320"/>
        <w:tab w:val="right" w:pos="8640"/>
      </w:tabs>
    </w:pPr>
  </w:style>
  <w:style w:type="character" w:customStyle="1" w:styleId="FooterChar">
    <w:name w:val="Footer Char"/>
    <w:basedOn w:val="DefaultParagraphFont"/>
    <w:link w:val="Footer"/>
    <w:uiPriority w:val="99"/>
    <w:semiHidden/>
    <w:locked/>
    <w:rsid w:val="00021C2F"/>
    <w:rPr>
      <w:rFonts w:cs="Times New Roman"/>
      <w:sz w:val="20"/>
      <w:szCs w:val="20"/>
    </w:rPr>
  </w:style>
  <w:style w:type="character" w:customStyle="1" w:styleId="t101">
    <w:name w:val="t101"/>
    <w:uiPriority w:val="99"/>
    <w:rsid w:val="00973B0D"/>
    <w:rPr>
      <w:color w:val="339933"/>
      <w:sz w:val="24"/>
    </w:rPr>
  </w:style>
  <w:style w:type="paragraph" w:styleId="BalloonText">
    <w:name w:val="Balloon Text"/>
    <w:basedOn w:val="Normal"/>
    <w:link w:val="BalloonTextChar"/>
    <w:uiPriority w:val="99"/>
    <w:semiHidden/>
    <w:rsid w:val="00973B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C2F"/>
    <w:rPr>
      <w:rFonts w:cs="Times New Roman"/>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 w:type="paragraph" w:customStyle="1" w:styleId="Default">
    <w:name w:val="Default"/>
    <w:uiPriority w:val="99"/>
    <w:rsid w:val="009073B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1205553">
      <w:marLeft w:val="0"/>
      <w:marRight w:val="0"/>
      <w:marTop w:val="0"/>
      <w:marBottom w:val="0"/>
      <w:divBdr>
        <w:top w:val="none" w:sz="0" w:space="0" w:color="auto"/>
        <w:left w:val="none" w:sz="0" w:space="0" w:color="auto"/>
        <w:bottom w:val="none" w:sz="0" w:space="0" w:color="auto"/>
        <w:right w:val="none" w:sz="0" w:space="0" w:color="auto"/>
      </w:divBdr>
    </w:div>
    <w:div w:id="661205555">
      <w:marLeft w:val="0"/>
      <w:marRight w:val="0"/>
      <w:marTop w:val="0"/>
      <w:marBottom w:val="0"/>
      <w:divBdr>
        <w:top w:val="none" w:sz="0" w:space="0" w:color="auto"/>
        <w:left w:val="none" w:sz="0" w:space="0" w:color="auto"/>
        <w:bottom w:val="none" w:sz="0" w:space="0" w:color="auto"/>
        <w:right w:val="none" w:sz="0" w:space="0" w:color="auto"/>
      </w:divBdr>
      <w:divsChild>
        <w:div w:id="661205552">
          <w:marLeft w:val="0"/>
          <w:marRight w:val="0"/>
          <w:marTop w:val="0"/>
          <w:marBottom w:val="0"/>
          <w:divBdr>
            <w:top w:val="none" w:sz="0" w:space="0" w:color="auto"/>
            <w:left w:val="none" w:sz="0" w:space="0" w:color="auto"/>
            <w:bottom w:val="none" w:sz="0" w:space="0" w:color="auto"/>
            <w:right w:val="none" w:sz="0" w:space="0" w:color="auto"/>
          </w:divBdr>
        </w:div>
        <w:div w:id="661205560">
          <w:marLeft w:val="0"/>
          <w:marRight w:val="0"/>
          <w:marTop w:val="0"/>
          <w:marBottom w:val="0"/>
          <w:divBdr>
            <w:top w:val="none" w:sz="0" w:space="0" w:color="auto"/>
            <w:left w:val="none" w:sz="0" w:space="0" w:color="auto"/>
            <w:bottom w:val="none" w:sz="0" w:space="0" w:color="auto"/>
            <w:right w:val="none" w:sz="0" w:space="0" w:color="auto"/>
          </w:divBdr>
        </w:div>
      </w:divsChild>
    </w:div>
    <w:div w:id="661205556">
      <w:marLeft w:val="0"/>
      <w:marRight w:val="0"/>
      <w:marTop w:val="0"/>
      <w:marBottom w:val="0"/>
      <w:divBdr>
        <w:top w:val="none" w:sz="0" w:space="0" w:color="auto"/>
        <w:left w:val="none" w:sz="0" w:space="0" w:color="auto"/>
        <w:bottom w:val="none" w:sz="0" w:space="0" w:color="auto"/>
        <w:right w:val="none" w:sz="0" w:space="0" w:color="auto"/>
      </w:divBdr>
    </w:div>
    <w:div w:id="661205557">
      <w:marLeft w:val="0"/>
      <w:marRight w:val="0"/>
      <w:marTop w:val="0"/>
      <w:marBottom w:val="0"/>
      <w:divBdr>
        <w:top w:val="none" w:sz="0" w:space="0" w:color="auto"/>
        <w:left w:val="none" w:sz="0" w:space="0" w:color="auto"/>
        <w:bottom w:val="none" w:sz="0" w:space="0" w:color="auto"/>
        <w:right w:val="none" w:sz="0" w:space="0" w:color="auto"/>
      </w:divBdr>
      <w:divsChild>
        <w:div w:id="661205554">
          <w:marLeft w:val="0"/>
          <w:marRight w:val="0"/>
          <w:marTop w:val="0"/>
          <w:marBottom w:val="0"/>
          <w:divBdr>
            <w:top w:val="none" w:sz="0" w:space="0" w:color="auto"/>
            <w:left w:val="none" w:sz="0" w:space="0" w:color="auto"/>
            <w:bottom w:val="none" w:sz="0" w:space="0" w:color="auto"/>
            <w:right w:val="none" w:sz="0" w:space="0" w:color="auto"/>
          </w:divBdr>
        </w:div>
        <w:div w:id="661205558">
          <w:marLeft w:val="0"/>
          <w:marRight w:val="0"/>
          <w:marTop w:val="0"/>
          <w:marBottom w:val="0"/>
          <w:divBdr>
            <w:top w:val="none" w:sz="0" w:space="0" w:color="auto"/>
            <w:left w:val="none" w:sz="0" w:space="0" w:color="auto"/>
            <w:bottom w:val="none" w:sz="0" w:space="0" w:color="auto"/>
            <w:right w:val="none" w:sz="0" w:space="0" w:color="auto"/>
          </w:divBdr>
        </w:div>
      </w:divsChild>
    </w:div>
    <w:div w:id="661205559">
      <w:marLeft w:val="0"/>
      <w:marRight w:val="0"/>
      <w:marTop w:val="0"/>
      <w:marBottom w:val="0"/>
      <w:divBdr>
        <w:top w:val="none" w:sz="0" w:space="0" w:color="auto"/>
        <w:left w:val="none" w:sz="0" w:space="0" w:color="auto"/>
        <w:bottom w:val="none" w:sz="0" w:space="0" w:color="auto"/>
        <w:right w:val="none" w:sz="0" w:space="0" w:color="auto"/>
      </w:divBdr>
      <w:divsChild>
        <w:div w:id="661205561">
          <w:marLeft w:val="0"/>
          <w:marRight w:val="0"/>
          <w:marTop w:val="0"/>
          <w:marBottom w:val="0"/>
          <w:divBdr>
            <w:top w:val="none" w:sz="0" w:space="0" w:color="auto"/>
            <w:left w:val="none" w:sz="0" w:space="0" w:color="auto"/>
            <w:bottom w:val="none" w:sz="0" w:space="0" w:color="auto"/>
            <w:right w:val="none" w:sz="0" w:space="0" w:color="auto"/>
          </w:divBdr>
        </w:div>
        <w:div w:id="661205563">
          <w:marLeft w:val="0"/>
          <w:marRight w:val="0"/>
          <w:marTop w:val="0"/>
          <w:marBottom w:val="0"/>
          <w:divBdr>
            <w:top w:val="none" w:sz="0" w:space="0" w:color="auto"/>
            <w:left w:val="none" w:sz="0" w:space="0" w:color="auto"/>
            <w:bottom w:val="none" w:sz="0" w:space="0" w:color="auto"/>
            <w:right w:val="none" w:sz="0" w:space="0" w:color="auto"/>
          </w:divBdr>
        </w:div>
      </w:divsChild>
    </w:div>
    <w:div w:id="661205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835</Words>
  <Characters>4763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Nancy Polikoff</cp:lastModifiedBy>
  <cp:revision>2</cp:revision>
  <cp:lastPrinted>2024-02-22T17:07:00Z</cp:lastPrinted>
  <dcterms:created xsi:type="dcterms:W3CDTF">2024-06-26T23:15:00Z</dcterms:created>
  <dcterms:modified xsi:type="dcterms:W3CDTF">2024-06-26T23:15:00Z</dcterms:modified>
</cp:coreProperties>
</file>